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48DD9" w14:textId="47679258"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Perkančioji organizacija</w:t>
      </w:r>
      <w:r w:rsidR="004F28D0">
        <w:rPr>
          <w:rFonts w:cstheme="minorHAnsi"/>
          <w:sz w:val="24"/>
          <w:szCs w:val="24"/>
        </w:rPr>
        <w:t>:</w:t>
      </w:r>
    </w:p>
    <w:p w14:paraId="51FB5F7C" w14:textId="27D11E4F" w:rsidR="00C11181" w:rsidRPr="005C61FE" w:rsidRDefault="00C11181" w:rsidP="00C11181">
      <w:pPr>
        <w:spacing w:after="120" w:line="20" w:lineRule="atLeast"/>
        <w:contextualSpacing/>
        <w:jc w:val="center"/>
        <w:rPr>
          <w:rFonts w:cstheme="minorHAnsi"/>
          <w:b/>
          <w:bCs/>
          <w:sz w:val="24"/>
          <w:szCs w:val="24"/>
        </w:rPr>
      </w:pPr>
      <w:r w:rsidRPr="005C61FE">
        <w:rPr>
          <w:rFonts w:cstheme="minorHAnsi"/>
          <w:b/>
          <w:bCs/>
          <w:sz w:val="24"/>
          <w:szCs w:val="24"/>
        </w:rPr>
        <w:t>JONAVOS BASEINAS</w:t>
      </w:r>
    </w:p>
    <w:p w14:paraId="338AE7FF" w14:textId="14DAB7E4"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Žeimių g. 17, LT-55134 Jonava</w:t>
      </w:r>
    </w:p>
    <w:p w14:paraId="67DBA660" w14:textId="6F3C2FEE"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 xml:space="preserve">Telefonas: (+370 673) 471 80, el. paštas: </w:t>
      </w:r>
      <w:hyperlink r:id="rId8" w:history="1">
        <w:r w:rsidRPr="005C61FE">
          <w:rPr>
            <w:rStyle w:val="Hipersaitas"/>
            <w:rFonts w:cstheme="minorHAnsi"/>
            <w:sz w:val="24"/>
            <w:szCs w:val="24"/>
          </w:rPr>
          <w:t>info@jonavosbaseinas.lt</w:t>
        </w:r>
      </w:hyperlink>
      <w:r w:rsidRPr="005C61FE">
        <w:rPr>
          <w:rFonts w:cstheme="minorHAnsi"/>
          <w:sz w:val="24"/>
          <w:szCs w:val="24"/>
        </w:rPr>
        <w:t xml:space="preserve">   </w:t>
      </w:r>
    </w:p>
    <w:p w14:paraId="72F2F434" w14:textId="062EA3DE" w:rsidR="00C11181" w:rsidRPr="005C61FE" w:rsidRDefault="00C11181" w:rsidP="00C11181">
      <w:pPr>
        <w:spacing w:after="120" w:line="20" w:lineRule="atLeast"/>
        <w:contextualSpacing/>
        <w:jc w:val="center"/>
        <w:rPr>
          <w:rFonts w:cstheme="minorHAnsi"/>
          <w:sz w:val="24"/>
          <w:szCs w:val="24"/>
        </w:rPr>
      </w:pPr>
      <w:r w:rsidRPr="005C61FE">
        <w:rPr>
          <w:rFonts w:cstheme="minorHAnsi"/>
          <w:sz w:val="24"/>
          <w:szCs w:val="24"/>
        </w:rPr>
        <w:t>Duomenys kaupiami ir saugomi Juridinių asmenų registre, kodas: 305996754</w:t>
      </w:r>
    </w:p>
    <w:p w14:paraId="458429BD" w14:textId="77777777" w:rsidR="00AB21AB" w:rsidRPr="005C61FE" w:rsidRDefault="00AB21AB" w:rsidP="00070D22">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47E5B270" w14:textId="2A3D8316" w:rsidR="00C11181" w:rsidRPr="005C61FE" w:rsidRDefault="00C11181" w:rsidP="00070D22">
          <w:pPr>
            <w:spacing w:after="120"/>
            <w:contextualSpacing/>
            <w:jc w:val="center"/>
            <w:rPr>
              <w:rFonts w:cstheme="minorHAnsi"/>
              <w:sz w:val="24"/>
              <w:szCs w:val="24"/>
            </w:rPr>
          </w:pPr>
          <w:r w:rsidRPr="005C61FE">
            <w:rPr>
              <w:rFonts w:cstheme="minorHAnsi"/>
              <w:sz w:val="24"/>
              <w:szCs w:val="24"/>
            </w:rPr>
            <w:t>Pirkimą perkančiosios organizacijos vykdo centrinė perkančioji organizacija:</w:t>
          </w:r>
        </w:p>
        <w:p w14:paraId="1080EF38" w14:textId="514B115B" w:rsidR="00070D22" w:rsidRPr="005C61FE" w:rsidRDefault="00070D22" w:rsidP="00070D22">
          <w:pPr>
            <w:spacing w:after="120"/>
            <w:contextualSpacing/>
            <w:jc w:val="center"/>
            <w:rPr>
              <w:rFonts w:cstheme="minorHAnsi"/>
              <w:b/>
              <w:bCs/>
              <w:sz w:val="24"/>
              <w:szCs w:val="24"/>
            </w:rPr>
          </w:pPr>
          <w:r w:rsidRPr="005C61FE">
            <w:rPr>
              <w:rFonts w:cstheme="minorHAnsi"/>
              <w:b/>
              <w:bCs/>
              <w:sz w:val="24"/>
              <w:szCs w:val="24"/>
            </w:rPr>
            <w:t>JONAVOS RAJONO SAVIVALDYBĖS ADMINISTRACIJA</w:t>
          </w:r>
        </w:p>
        <w:p w14:paraId="3D65FE60" w14:textId="77777777" w:rsidR="00070D22" w:rsidRPr="005C61FE" w:rsidRDefault="00070D22" w:rsidP="00070D22">
          <w:pPr>
            <w:spacing w:after="120"/>
            <w:contextualSpacing/>
            <w:jc w:val="center"/>
            <w:rPr>
              <w:rFonts w:cstheme="minorHAnsi"/>
              <w:color w:val="000000" w:themeColor="text1"/>
              <w:sz w:val="24"/>
              <w:szCs w:val="24"/>
            </w:rPr>
          </w:pPr>
          <w:r w:rsidRPr="005C61FE">
            <w:rPr>
              <w:rFonts w:cstheme="minorHAnsi"/>
              <w:color w:val="000000" w:themeColor="text1"/>
              <w:sz w:val="24"/>
              <w:szCs w:val="24"/>
            </w:rPr>
            <w:t>Žeimių g. 13, LT-55158 Jonava</w:t>
          </w:r>
        </w:p>
        <w:p w14:paraId="0CDC8A36" w14:textId="77777777" w:rsidR="00070D22" w:rsidRPr="005C61FE" w:rsidRDefault="00070D22" w:rsidP="00070D22">
          <w:pPr>
            <w:spacing w:after="120"/>
            <w:contextualSpacing/>
            <w:jc w:val="center"/>
            <w:rPr>
              <w:rFonts w:cstheme="minorHAnsi"/>
              <w:color w:val="000000" w:themeColor="text1"/>
              <w:sz w:val="24"/>
              <w:szCs w:val="24"/>
            </w:rPr>
          </w:pPr>
          <w:r w:rsidRPr="005C61FE">
            <w:rPr>
              <w:rFonts w:cstheme="minorHAnsi"/>
              <w:color w:val="000000" w:themeColor="text1"/>
              <w:sz w:val="24"/>
              <w:szCs w:val="24"/>
            </w:rPr>
            <w:t xml:space="preserve">Telefonas: (+370 349) 501 54, el. paštas: </w:t>
          </w:r>
          <w:hyperlink r:id="rId9" w:history="1">
            <w:r w:rsidRPr="005C61FE">
              <w:rPr>
                <w:rStyle w:val="Hipersaitas"/>
                <w:rFonts w:cstheme="minorHAnsi"/>
                <w:color w:val="000000" w:themeColor="text1"/>
                <w:sz w:val="24"/>
                <w:szCs w:val="24"/>
              </w:rPr>
              <w:t>administracija@jonava.lt</w:t>
            </w:r>
          </w:hyperlink>
          <w:r w:rsidRPr="005C61FE">
            <w:t xml:space="preserve">  </w:t>
          </w:r>
        </w:p>
        <w:p w14:paraId="1E9FCF8D" w14:textId="03AEEB39" w:rsidR="00AB21AB" w:rsidRPr="005C61FE" w:rsidRDefault="00070D22" w:rsidP="00070D22">
          <w:pPr>
            <w:spacing w:after="120"/>
            <w:contextualSpacing/>
            <w:jc w:val="center"/>
            <w:rPr>
              <w:rFonts w:cstheme="minorHAnsi"/>
              <w:color w:val="00B050"/>
              <w:sz w:val="24"/>
              <w:szCs w:val="24"/>
            </w:rPr>
          </w:pPr>
          <w:r w:rsidRPr="005C61FE">
            <w:rPr>
              <w:rFonts w:cstheme="minorHAnsi"/>
              <w:color w:val="000000" w:themeColor="text1"/>
              <w:sz w:val="24"/>
              <w:szCs w:val="24"/>
            </w:rPr>
            <w:t>Duomenys kaupiami ir saugomi Juridinių asmenų registre, kodas: 188769070</w:t>
          </w:r>
        </w:p>
        <w:p w14:paraId="73EA2166" w14:textId="77777777" w:rsidR="00AB21AB" w:rsidRPr="005C61FE" w:rsidRDefault="00AB21AB" w:rsidP="00070D22">
          <w:pPr>
            <w:tabs>
              <w:tab w:val="left" w:pos="870"/>
            </w:tabs>
            <w:spacing w:after="120"/>
            <w:contextualSpacing/>
            <w:rPr>
              <w:rFonts w:cstheme="minorHAnsi"/>
              <w:color w:val="00B050"/>
              <w:sz w:val="24"/>
              <w:szCs w:val="24"/>
            </w:rPr>
          </w:pPr>
          <w:r w:rsidRPr="005C61FE">
            <w:rPr>
              <w:rFonts w:cstheme="minorHAnsi"/>
              <w:color w:val="00B050"/>
              <w:sz w:val="24"/>
              <w:szCs w:val="24"/>
            </w:rPr>
            <w:tab/>
          </w:r>
        </w:p>
        <w:p w14:paraId="78103A57" w14:textId="77777777" w:rsidR="00AB21AB" w:rsidRPr="005C61FE" w:rsidRDefault="00AB21AB" w:rsidP="00070D22">
          <w:pPr>
            <w:spacing w:after="120"/>
            <w:contextualSpacing/>
            <w:rPr>
              <w:rFonts w:cstheme="minorHAnsi"/>
              <w:sz w:val="24"/>
              <w:szCs w:val="24"/>
            </w:rPr>
          </w:pPr>
        </w:p>
        <w:p w14:paraId="7FCB7F6B" w14:textId="77777777" w:rsidR="00070D22" w:rsidRPr="005C61FE" w:rsidRDefault="00070D22" w:rsidP="00070D22">
          <w:pPr>
            <w:spacing w:after="120"/>
            <w:contextualSpacing/>
            <w:rPr>
              <w:rFonts w:cstheme="minorHAnsi"/>
              <w:sz w:val="24"/>
              <w:szCs w:val="24"/>
            </w:rPr>
          </w:pPr>
        </w:p>
        <w:p w14:paraId="3CE417EB"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PATVIRTINTA </w:t>
          </w:r>
        </w:p>
        <w:p w14:paraId="15766984"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Jonavos rajono savivaldybės administracijos direktorius </w:t>
          </w:r>
        </w:p>
        <w:p w14:paraId="7ABAA9F1"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Valdas Majauskas</w:t>
          </w:r>
        </w:p>
        <w:p w14:paraId="66167D35" w14:textId="77777777" w:rsidR="00070D22" w:rsidRPr="005C61FE" w:rsidRDefault="00070D22" w:rsidP="00070D22">
          <w:pPr>
            <w:spacing w:after="120" w:line="20" w:lineRule="atLeast"/>
            <w:ind w:left="5245"/>
            <w:contextualSpacing/>
            <w:rPr>
              <w:rFonts w:cstheme="minorHAnsi"/>
              <w:sz w:val="24"/>
              <w:szCs w:val="24"/>
            </w:rPr>
          </w:pPr>
        </w:p>
        <w:p w14:paraId="07CE416F" w14:textId="77777777" w:rsidR="00070D22" w:rsidRPr="005C61FE" w:rsidRDefault="00070D22" w:rsidP="00070D22">
          <w:pPr>
            <w:spacing w:after="120" w:line="20" w:lineRule="atLeast"/>
            <w:ind w:left="5245"/>
            <w:contextualSpacing/>
            <w:rPr>
              <w:rFonts w:cstheme="minorHAnsi"/>
              <w:color w:val="000000" w:themeColor="text1"/>
              <w:sz w:val="24"/>
              <w:szCs w:val="24"/>
            </w:rPr>
          </w:pPr>
          <w:r w:rsidRPr="005C61FE">
            <w:rPr>
              <w:rFonts w:cstheme="minorHAnsi"/>
              <w:color w:val="000000" w:themeColor="text1"/>
              <w:sz w:val="24"/>
              <w:szCs w:val="24"/>
            </w:rPr>
            <w:t>SUDERINTA</w:t>
          </w:r>
        </w:p>
        <w:p w14:paraId="0EB0F760" w14:textId="69257A07" w:rsidR="00070D22" w:rsidRPr="001E3389" w:rsidRDefault="00070D22" w:rsidP="00070D22">
          <w:pPr>
            <w:spacing w:after="120" w:line="20" w:lineRule="atLeast"/>
            <w:ind w:left="5245"/>
            <w:contextualSpacing/>
            <w:rPr>
              <w:rFonts w:cstheme="minorHAnsi"/>
              <w:color w:val="EE0000"/>
              <w:sz w:val="24"/>
              <w:szCs w:val="24"/>
            </w:rPr>
          </w:pPr>
          <w:r w:rsidRPr="005C61FE">
            <w:rPr>
              <w:rFonts w:cstheme="minorHAnsi"/>
              <w:color w:val="000000" w:themeColor="text1"/>
              <w:sz w:val="24"/>
              <w:szCs w:val="24"/>
            </w:rPr>
            <w:t xml:space="preserve">Perkančiosios organizacijos Viešojo pirkimo </w:t>
          </w:r>
          <w:r w:rsidRPr="005C61FE">
            <w:rPr>
              <w:rFonts w:cstheme="minorHAnsi"/>
              <w:sz w:val="24"/>
              <w:szCs w:val="24"/>
            </w:rPr>
            <w:t xml:space="preserve">komisijos </w:t>
          </w:r>
          <w:r w:rsidRPr="007A1D46">
            <w:rPr>
              <w:rFonts w:cstheme="minorHAnsi"/>
              <w:color w:val="000000" w:themeColor="text1"/>
              <w:sz w:val="24"/>
              <w:szCs w:val="24"/>
            </w:rPr>
            <w:t>2025-</w:t>
          </w:r>
          <w:r w:rsidR="000E0C92" w:rsidRPr="007A1D46">
            <w:rPr>
              <w:rFonts w:cstheme="minorHAnsi"/>
              <w:color w:val="000000" w:themeColor="text1"/>
              <w:sz w:val="24"/>
              <w:szCs w:val="24"/>
            </w:rPr>
            <w:t>1</w:t>
          </w:r>
          <w:r w:rsidR="001E3389" w:rsidRPr="007A1D46">
            <w:rPr>
              <w:rFonts w:cstheme="minorHAnsi"/>
              <w:color w:val="000000" w:themeColor="text1"/>
              <w:sz w:val="24"/>
              <w:szCs w:val="24"/>
            </w:rPr>
            <w:t>1</w:t>
          </w:r>
          <w:r w:rsidR="000E0C92" w:rsidRPr="007A1D46">
            <w:rPr>
              <w:rFonts w:cstheme="minorHAnsi"/>
              <w:color w:val="000000" w:themeColor="text1"/>
              <w:sz w:val="24"/>
              <w:szCs w:val="24"/>
            </w:rPr>
            <w:t>-</w:t>
          </w:r>
          <w:r w:rsidR="001E3389" w:rsidRPr="007A1D46">
            <w:rPr>
              <w:rFonts w:cstheme="minorHAnsi"/>
              <w:color w:val="000000" w:themeColor="text1"/>
              <w:sz w:val="24"/>
              <w:szCs w:val="24"/>
            </w:rPr>
            <w:t>13</w:t>
          </w:r>
          <w:r w:rsidRPr="007A1D46">
            <w:rPr>
              <w:rFonts w:cstheme="minorHAnsi"/>
              <w:color w:val="000000" w:themeColor="text1"/>
              <w:sz w:val="24"/>
              <w:szCs w:val="24"/>
            </w:rPr>
            <w:t xml:space="preserve"> protokolu Nr. 3Ū</w:t>
          </w:r>
          <w:r w:rsidR="00C11181" w:rsidRPr="007A1D46">
            <w:rPr>
              <w:rFonts w:cstheme="minorHAnsi"/>
              <w:color w:val="000000" w:themeColor="text1"/>
              <w:sz w:val="24"/>
              <w:szCs w:val="24"/>
            </w:rPr>
            <w:t>-</w:t>
          </w:r>
          <w:r w:rsidR="007A1D46" w:rsidRPr="007A1D46">
            <w:rPr>
              <w:rFonts w:cstheme="minorHAnsi"/>
              <w:color w:val="000000" w:themeColor="text1"/>
              <w:sz w:val="24"/>
              <w:szCs w:val="24"/>
            </w:rPr>
            <w:t>363</w:t>
          </w:r>
        </w:p>
        <w:p w14:paraId="360ECC42" w14:textId="77777777" w:rsidR="00070D22" w:rsidRPr="005C61FE" w:rsidRDefault="00070D22" w:rsidP="00070D22">
          <w:pPr>
            <w:spacing w:after="120" w:line="20" w:lineRule="atLeast"/>
            <w:ind w:left="5245"/>
            <w:contextualSpacing/>
            <w:rPr>
              <w:rFonts w:cstheme="minorHAnsi"/>
              <w:sz w:val="24"/>
              <w:szCs w:val="24"/>
            </w:rPr>
          </w:pPr>
        </w:p>
        <w:p w14:paraId="70BEC429" w14:textId="77777777" w:rsidR="00070D22" w:rsidRPr="005C61FE" w:rsidRDefault="00070D22" w:rsidP="00070D22">
          <w:pPr>
            <w:spacing w:after="120" w:line="20" w:lineRule="atLeast"/>
            <w:ind w:left="5245"/>
            <w:contextualSpacing/>
            <w:rPr>
              <w:rFonts w:cstheme="minorHAnsi"/>
              <w:sz w:val="24"/>
              <w:szCs w:val="24"/>
            </w:rPr>
          </w:pPr>
          <w:r w:rsidRPr="005C61FE">
            <w:rPr>
              <w:rFonts w:cstheme="minorHAnsi"/>
              <w:sz w:val="24"/>
              <w:szCs w:val="24"/>
            </w:rPr>
            <w:t xml:space="preserve">PAKEITIMAI PATVIRTINTI: </w:t>
          </w:r>
        </w:p>
        <w:p w14:paraId="61783DF9" w14:textId="77777777" w:rsidR="00070D22" w:rsidRPr="005C61FE" w:rsidRDefault="00070D22" w:rsidP="00070D22">
          <w:pPr>
            <w:spacing w:after="120" w:line="20" w:lineRule="atLeast"/>
            <w:ind w:left="5245"/>
            <w:contextualSpacing/>
            <w:rPr>
              <w:rFonts w:cstheme="minorHAnsi"/>
              <w:i/>
              <w:iCs/>
              <w:sz w:val="24"/>
              <w:szCs w:val="24"/>
            </w:rPr>
          </w:pPr>
          <w:r w:rsidRPr="005C61FE">
            <w:rPr>
              <w:rFonts w:cstheme="minorHAnsi"/>
              <w:i/>
              <w:iCs/>
              <w:sz w:val="24"/>
              <w:szCs w:val="24"/>
            </w:rPr>
            <w:t>Netaikoma</w:t>
          </w:r>
        </w:p>
        <w:p w14:paraId="5CEE54A5" w14:textId="77777777" w:rsidR="00070D22" w:rsidRPr="005C61FE" w:rsidRDefault="00070D22" w:rsidP="00070D22">
          <w:pPr>
            <w:spacing w:after="120"/>
            <w:contextualSpacing/>
            <w:rPr>
              <w:rFonts w:cstheme="minorHAnsi"/>
              <w:sz w:val="24"/>
              <w:szCs w:val="24"/>
            </w:rPr>
          </w:pPr>
        </w:p>
        <w:p w14:paraId="6FE2AA3B" w14:textId="77777777" w:rsidR="00AB21AB" w:rsidRPr="005C61FE" w:rsidRDefault="00AB21AB" w:rsidP="00070D22">
          <w:pPr>
            <w:spacing w:after="120"/>
            <w:contextualSpacing/>
            <w:rPr>
              <w:rFonts w:cstheme="minorHAnsi"/>
              <w:sz w:val="24"/>
              <w:szCs w:val="24"/>
            </w:rPr>
          </w:pPr>
        </w:p>
        <w:p w14:paraId="65A9803C" w14:textId="77777777" w:rsidR="00AB21AB" w:rsidRPr="005C61FE" w:rsidRDefault="00AB21AB" w:rsidP="00070D22">
          <w:pPr>
            <w:spacing w:after="120"/>
            <w:contextualSpacing/>
            <w:jc w:val="center"/>
            <w:rPr>
              <w:rFonts w:cstheme="minorHAnsi"/>
              <w:sz w:val="24"/>
              <w:szCs w:val="24"/>
            </w:rPr>
          </w:pPr>
        </w:p>
        <w:p w14:paraId="26CA4BEC" w14:textId="0F50DB5C" w:rsidR="00AB21AB" w:rsidRPr="005C61FE" w:rsidRDefault="00870098" w:rsidP="00070D22">
          <w:pPr>
            <w:spacing w:after="120"/>
            <w:contextualSpacing/>
            <w:jc w:val="center"/>
            <w:rPr>
              <w:rFonts w:cstheme="minorHAnsi"/>
              <w:b/>
              <w:bCs/>
              <w:sz w:val="24"/>
              <w:szCs w:val="24"/>
            </w:rPr>
          </w:pPr>
          <w:r w:rsidRPr="005C61FE">
            <w:rPr>
              <w:rFonts w:cstheme="minorHAnsi"/>
              <w:b/>
              <w:bCs/>
              <w:sz w:val="24"/>
              <w:szCs w:val="24"/>
            </w:rPr>
            <w:t xml:space="preserve">SUPAPRASTINTO </w:t>
          </w:r>
          <w:r w:rsidR="00AB21AB" w:rsidRPr="005C61FE">
            <w:rPr>
              <w:rFonts w:cstheme="minorHAnsi"/>
              <w:b/>
              <w:bCs/>
              <w:sz w:val="24"/>
              <w:szCs w:val="24"/>
            </w:rPr>
            <w:t xml:space="preserve">VIEŠOJO PIRKIMO </w:t>
          </w:r>
          <w:r w:rsidR="00C11B64" w:rsidRPr="005C61FE">
            <w:rPr>
              <w:rFonts w:cstheme="minorHAnsi"/>
              <w:b/>
              <w:bCs/>
              <w:sz w:val="24"/>
              <w:szCs w:val="24"/>
            </w:rPr>
            <w:t>„</w:t>
          </w:r>
          <w:r w:rsidR="00C11B64" w:rsidRPr="005C61FE">
            <w:rPr>
              <w:rFonts w:eastAsiaTheme="majorEastAsia" w:cstheme="minorHAnsi"/>
              <w:b/>
              <w:bCs/>
              <w:sz w:val="24"/>
              <w:szCs w:val="24"/>
            </w:rPr>
            <w:t>JONAVOS BASEINO OZONAVIMO SISTEMOS ĮSIGIJIMAS</w:t>
          </w:r>
          <w:r w:rsidR="00C11B64" w:rsidRPr="005C61FE">
            <w:rPr>
              <w:rFonts w:cstheme="minorHAnsi"/>
              <w:b/>
              <w:bCs/>
              <w:sz w:val="24"/>
              <w:szCs w:val="24"/>
            </w:rPr>
            <w:t xml:space="preserve">“ </w:t>
          </w:r>
          <w:r w:rsidR="00AB21AB" w:rsidRPr="005C61FE">
            <w:rPr>
              <w:rFonts w:cstheme="minorHAnsi"/>
              <w:b/>
              <w:bCs/>
              <w:sz w:val="24"/>
              <w:szCs w:val="24"/>
            </w:rPr>
            <w:t xml:space="preserve">ATVIRO KONKURSO SPECIALIOSIOS SĄLYGOS </w:t>
          </w:r>
        </w:p>
        <w:p w14:paraId="39CF5F0C" w14:textId="001B2059" w:rsidR="00AB21AB" w:rsidRPr="005C61FE" w:rsidRDefault="00AB21AB" w:rsidP="00070D22">
          <w:pPr>
            <w:spacing w:after="120"/>
            <w:contextualSpacing/>
            <w:jc w:val="center"/>
            <w:rPr>
              <w:rFonts w:cstheme="minorHAnsi"/>
              <w:b/>
              <w:bCs/>
              <w:color w:val="0070C0"/>
              <w:sz w:val="24"/>
              <w:szCs w:val="24"/>
            </w:rPr>
          </w:pPr>
          <w:r w:rsidRPr="005C61FE">
            <w:rPr>
              <w:rFonts w:cstheme="minorHAnsi"/>
              <w:b/>
              <w:bCs/>
              <w:sz w:val="24"/>
              <w:szCs w:val="24"/>
            </w:rPr>
            <w:t xml:space="preserve">Versija Nr. </w:t>
          </w:r>
          <w:r w:rsidR="00070D22" w:rsidRPr="005C61FE">
            <w:rPr>
              <w:rFonts w:cstheme="minorHAnsi"/>
              <w:b/>
              <w:bCs/>
              <w:sz w:val="24"/>
              <w:szCs w:val="24"/>
            </w:rPr>
            <w:t>1</w:t>
          </w:r>
        </w:p>
        <w:p w14:paraId="637E1FAE" w14:textId="77777777" w:rsidR="00AB21AB" w:rsidRPr="005C61FE" w:rsidRDefault="00AB21AB" w:rsidP="00070D22">
          <w:pPr>
            <w:spacing w:after="120"/>
            <w:contextualSpacing/>
            <w:jc w:val="center"/>
            <w:rPr>
              <w:rFonts w:cstheme="minorHAnsi"/>
              <w:sz w:val="24"/>
              <w:szCs w:val="24"/>
            </w:rPr>
          </w:pPr>
        </w:p>
        <w:p w14:paraId="78924B9F" w14:textId="77777777" w:rsidR="00AB21AB" w:rsidRPr="005C61FE" w:rsidRDefault="00AB21AB" w:rsidP="00070D22">
          <w:pPr>
            <w:spacing w:after="120"/>
            <w:contextualSpacing/>
            <w:rPr>
              <w:rFonts w:cstheme="minorHAnsi"/>
              <w:sz w:val="24"/>
              <w:szCs w:val="24"/>
            </w:rPr>
          </w:pPr>
          <w:r w:rsidRPr="005C61FE">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1F6C04CE" w14:textId="77777777" w:rsidR="00AB21AB" w:rsidRPr="00B452DE" w:rsidRDefault="00AB21AB" w:rsidP="007F2C15">
              <w:pPr>
                <w:pStyle w:val="Turinioantrat"/>
                <w:spacing w:before="0" w:line="276" w:lineRule="auto"/>
                <w:ind w:left="432" w:hanging="432"/>
                <w:contextualSpacing/>
                <w:rPr>
                  <w:rFonts w:asciiTheme="minorHAnsi" w:hAnsiTheme="minorHAnsi" w:cstheme="minorHAnsi"/>
                  <w:color w:val="auto"/>
                  <w:sz w:val="24"/>
                  <w:szCs w:val="24"/>
                </w:rPr>
              </w:pPr>
              <w:r w:rsidRPr="00B452DE">
                <w:rPr>
                  <w:rFonts w:asciiTheme="minorHAnsi" w:hAnsiTheme="minorHAnsi" w:cstheme="minorHAnsi"/>
                  <w:color w:val="auto"/>
                  <w:sz w:val="24"/>
                  <w:szCs w:val="24"/>
                </w:rPr>
                <w:t>TURINYS</w:t>
              </w:r>
            </w:p>
            <w:p w14:paraId="3403D269" w14:textId="4A597ED9" w:rsidR="00B452DE" w:rsidRPr="00B452DE" w:rsidRDefault="00AB21AB" w:rsidP="00B452DE">
              <w:pPr>
                <w:pStyle w:val="Turinys1"/>
                <w:tabs>
                  <w:tab w:val="left" w:pos="720"/>
                </w:tabs>
                <w:rPr>
                  <w:noProof/>
                  <w:kern w:val="2"/>
                  <w:sz w:val="24"/>
                  <w:szCs w:val="24"/>
                  <w14:ligatures w14:val="standardContextual"/>
                </w:rPr>
              </w:pPr>
              <w:r w:rsidRPr="00B452DE">
                <w:rPr>
                  <w:rFonts w:cstheme="minorHAnsi"/>
                  <w:color w:val="2B579A"/>
                  <w:sz w:val="24"/>
                  <w:szCs w:val="24"/>
                  <w:shd w:val="clear" w:color="auto" w:fill="E6E6E6"/>
                </w:rPr>
                <w:fldChar w:fldCharType="begin"/>
              </w:r>
              <w:r w:rsidRPr="00B452DE">
                <w:rPr>
                  <w:rFonts w:cstheme="minorHAnsi"/>
                  <w:sz w:val="24"/>
                  <w:szCs w:val="24"/>
                </w:rPr>
                <w:instrText xml:space="preserve"> TOC \o "1-3" \h \z \u </w:instrText>
              </w:r>
              <w:r w:rsidRPr="00B452DE">
                <w:rPr>
                  <w:rFonts w:cstheme="minorHAnsi"/>
                  <w:color w:val="2B579A"/>
                  <w:sz w:val="24"/>
                  <w:szCs w:val="24"/>
                  <w:shd w:val="clear" w:color="auto" w:fill="E6E6E6"/>
                </w:rPr>
                <w:fldChar w:fldCharType="separate"/>
              </w:r>
              <w:hyperlink w:anchor="_Toc210657811" w:history="1">
                <w:r w:rsidR="00B452DE" w:rsidRPr="00B452DE">
                  <w:rPr>
                    <w:rStyle w:val="Hipersaitas"/>
                    <w:rFonts w:cstheme="minorHAnsi"/>
                    <w:noProof/>
                    <w:sz w:val="24"/>
                    <w:szCs w:val="24"/>
                  </w:rPr>
                  <w:t>1.</w:t>
                </w:r>
                <w:r w:rsidR="00B452DE" w:rsidRPr="00B452DE">
                  <w:rPr>
                    <w:noProof/>
                    <w:kern w:val="2"/>
                    <w:sz w:val="24"/>
                    <w:szCs w:val="24"/>
                    <w14:ligatures w14:val="standardContextual"/>
                  </w:rPr>
                  <w:tab/>
                </w:r>
                <w:r w:rsidR="00B452DE" w:rsidRPr="00B452DE">
                  <w:rPr>
                    <w:rStyle w:val="Hipersaitas"/>
                    <w:rFonts w:cstheme="minorHAnsi"/>
                    <w:noProof/>
                    <w:sz w:val="24"/>
                    <w:szCs w:val="24"/>
                  </w:rPr>
                  <w:t>Bendra informacija</w:t>
                </w:r>
                <w:r w:rsidR="00B452DE" w:rsidRPr="00B452DE">
                  <w:rPr>
                    <w:noProof/>
                    <w:webHidden/>
                    <w:sz w:val="24"/>
                    <w:szCs w:val="24"/>
                  </w:rPr>
                  <w:tab/>
                </w:r>
                <w:r w:rsidR="00B452DE" w:rsidRPr="00B452DE">
                  <w:rPr>
                    <w:noProof/>
                    <w:webHidden/>
                    <w:sz w:val="24"/>
                    <w:szCs w:val="24"/>
                  </w:rPr>
                  <w:fldChar w:fldCharType="begin"/>
                </w:r>
                <w:r w:rsidR="00B452DE" w:rsidRPr="00B452DE">
                  <w:rPr>
                    <w:noProof/>
                    <w:webHidden/>
                    <w:sz w:val="24"/>
                    <w:szCs w:val="24"/>
                  </w:rPr>
                  <w:instrText xml:space="preserve"> PAGEREF _Toc210657811 \h </w:instrText>
                </w:r>
                <w:r w:rsidR="00B452DE" w:rsidRPr="00B452DE">
                  <w:rPr>
                    <w:noProof/>
                    <w:webHidden/>
                    <w:sz w:val="24"/>
                    <w:szCs w:val="24"/>
                  </w:rPr>
                </w:r>
                <w:r w:rsidR="00B452DE" w:rsidRPr="00B452DE">
                  <w:rPr>
                    <w:noProof/>
                    <w:webHidden/>
                    <w:sz w:val="24"/>
                    <w:szCs w:val="24"/>
                  </w:rPr>
                  <w:fldChar w:fldCharType="separate"/>
                </w:r>
                <w:r w:rsidR="001E3389">
                  <w:rPr>
                    <w:noProof/>
                    <w:webHidden/>
                    <w:sz w:val="24"/>
                    <w:szCs w:val="24"/>
                  </w:rPr>
                  <w:t>2</w:t>
                </w:r>
                <w:r w:rsidR="00B452DE" w:rsidRPr="00B452DE">
                  <w:rPr>
                    <w:noProof/>
                    <w:webHidden/>
                    <w:sz w:val="24"/>
                    <w:szCs w:val="24"/>
                  </w:rPr>
                  <w:fldChar w:fldCharType="end"/>
                </w:r>
              </w:hyperlink>
            </w:p>
            <w:p w14:paraId="11ABE156" w14:textId="4F2FD97C" w:rsidR="00B452DE" w:rsidRPr="00B452DE" w:rsidRDefault="00B452DE" w:rsidP="00B452DE">
              <w:pPr>
                <w:pStyle w:val="Turinys1"/>
                <w:rPr>
                  <w:noProof/>
                  <w:kern w:val="2"/>
                  <w:sz w:val="24"/>
                  <w:szCs w:val="24"/>
                  <w14:ligatures w14:val="standardContextual"/>
                </w:rPr>
              </w:pPr>
              <w:hyperlink w:anchor="_Toc210657812" w:history="1">
                <w:r w:rsidRPr="00B452DE">
                  <w:rPr>
                    <w:rStyle w:val="Hipersaitas"/>
                    <w:rFonts w:cstheme="minorHAnsi"/>
                    <w:noProof/>
                    <w:sz w:val="24"/>
                    <w:szCs w:val="24"/>
                  </w:rPr>
                  <w:t>2. Pirkimo objektas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_Toc210657812 \h </w:instrText>
                </w:r>
                <w:r w:rsidRPr="00B452DE">
                  <w:rPr>
                    <w:noProof/>
                    <w:webHidden/>
                    <w:sz w:val="24"/>
                    <w:szCs w:val="24"/>
                  </w:rPr>
                </w:r>
                <w:r w:rsidRPr="00B452DE">
                  <w:rPr>
                    <w:noProof/>
                    <w:webHidden/>
                    <w:sz w:val="24"/>
                    <w:szCs w:val="24"/>
                  </w:rPr>
                  <w:fldChar w:fldCharType="separate"/>
                </w:r>
                <w:r w:rsidR="001E3389">
                  <w:rPr>
                    <w:noProof/>
                    <w:webHidden/>
                    <w:sz w:val="24"/>
                    <w:szCs w:val="24"/>
                  </w:rPr>
                  <w:t>3</w:t>
                </w:r>
                <w:r w:rsidRPr="00B452DE">
                  <w:rPr>
                    <w:noProof/>
                    <w:webHidden/>
                    <w:sz w:val="24"/>
                    <w:szCs w:val="24"/>
                  </w:rPr>
                  <w:fldChar w:fldCharType="end"/>
                </w:r>
              </w:hyperlink>
            </w:p>
            <w:p w14:paraId="09F055E5" w14:textId="3F1A9AE8" w:rsidR="00B452DE" w:rsidRPr="00B452DE" w:rsidRDefault="00B452DE" w:rsidP="00B452DE">
              <w:pPr>
                <w:pStyle w:val="Turinys1"/>
                <w:rPr>
                  <w:noProof/>
                  <w:kern w:val="2"/>
                  <w:sz w:val="24"/>
                  <w:szCs w:val="24"/>
                  <w14:ligatures w14:val="standardContextual"/>
                </w:rPr>
              </w:pPr>
              <w:hyperlink w:anchor="_Toc210657813" w:history="1">
                <w:r w:rsidRPr="00B452DE">
                  <w:rPr>
                    <w:rStyle w:val="Hipersaitas"/>
                    <w:rFonts w:cstheme="minorHAnsi"/>
                    <w:noProof/>
                    <w:sz w:val="24"/>
                    <w:szCs w:val="24"/>
                  </w:rPr>
                  <w:t>3. Susitikimai su tiekėjais ir objekto apžiūra</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_Toc210657813 \h </w:instrText>
                </w:r>
                <w:r w:rsidRPr="00B452DE">
                  <w:rPr>
                    <w:noProof/>
                    <w:webHidden/>
                    <w:sz w:val="24"/>
                    <w:szCs w:val="24"/>
                  </w:rPr>
                </w:r>
                <w:r w:rsidRPr="00B452DE">
                  <w:rPr>
                    <w:noProof/>
                    <w:webHidden/>
                    <w:sz w:val="24"/>
                    <w:szCs w:val="24"/>
                  </w:rPr>
                  <w:fldChar w:fldCharType="separate"/>
                </w:r>
                <w:r w:rsidR="001E3389">
                  <w:rPr>
                    <w:noProof/>
                    <w:webHidden/>
                    <w:sz w:val="24"/>
                    <w:szCs w:val="24"/>
                  </w:rPr>
                  <w:t>3</w:t>
                </w:r>
                <w:r w:rsidRPr="00B452DE">
                  <w:rPr>
                    <w:noProof/>
                    <w:webHidden/>
                    <w:sz w:val="24"/>
                    <w:szCs w:val="24"/>
                  </w:rPr>
                  <w:fldChar w:fldCharType="end"/>
                </w:r>
              </w:hyperlink>
            </w:p>
            <w:p w14:paraId="641BE7C3" w14:textId="213B6980" w:rsidR="00B452DE" w:rsidRPr="00B452DE" w:rsidRDefault="00B452DE" w:rsidP="00B452DE">
              <w:pPr>
                <w:pStyle w:val="Turinys1"/>
                <w:rPr>
                  <w:noProof/>
                  <w:kern w:val="2"/>
                  <w:sz w:val="24"/>
                  <w:szCs w:val="24"/>
                  <w14:ligatures w14:val="standardContextual"/>
                </w:rPr>
              </w:pPr>
              <w:hyperlink w:anchor="_Toc210657814" w:history="1">
                <w:r w:rsidRPr="00B452DE">
                  <w:rPr>
                    <w:rStyle w:val="Hipersaitas"/>
                    <w:rFonts w:cstheme="minorHAnsi"/>
                    <w:noProof/>
                    <w:sz w:val="24"/>
                    <w:szCs w:val="24"/>
                  </w:rPr>
                  <w:t>4. Tiekėjų pašalinimo pagrindai ir kvalifikacijos reikalavimai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_Toc210657814 \h </w:instrText>
                </w:r>
                <w:r w:rsidRPr="00B452DE">
                  <w:rPr>
                    <w:noProof/>
                    <w:webHidden/>
                    <w:sz w:val="24"/>
                    <w:szCs w:val="24"/>
                  </w:rPr>
                </w:r>
                <w:r w:rsidRPr="00B452DE">
                  <w:rPr>
                    <w:noProof/>
                    <w:webHidden/>
                    <w:sz w:val="24"/>
                    <w:szCs w:val="24"/>
                  </w:rPr>
                  <w:fldChar w:fldCharType="separate"/>
                </w:r>
                <w:r w:rsidR="001E3389">
                  <w:rPr>
                    <w:noProof/>
                    <w:webHidden/>
                    <w:sz w:val="24"/>
                    <w:szCs w:val="24"/>
                  </w:rPr>
                  <w:t>3</w:t>
                </w:r>
                <w:r w:rsidRPr="00B452DE">
                  <w:rPr>
                    <w:noProof/>
                    <w:webHidden/>
                    <w:sz w:val="24"/>
                    <w:szCs w:val="24"/>
                  </w:rPr>
                  <w:fldChar w:fldCharType="end"/>
                </w:r>
              </w:hyperlink>
            </w:p>
            <w:p w14:paraId="1D971F2D" w14:textId="3EFB0AFC" w:rsidR="00B452DE" w:rsidRPr="00B452DE" w:rsidRDefault="00B452DE" w:rsidP="00B452DE">
              <w:pPr>
                <w:pStyle w:val="Turinys1"/>
                <w:tabs>
                  <w:tab w:val="left" w:pos="720"/>
                </w:tabs>
                <w:rPr>
                  <w:noProof/>
                  <w:kern w:val="2"/>
                  <w:sz w:val="24"/>
                  <w:szCs w:val="24"/>
                  <w14:ligatures w14:val="standardContextual"/>
                </w:rPr>
              </w:pPr>
              <w:hyperlink w:anchor="_Toc210657815" w:history="1">
                <w:r w:rsidRPr="00B452DE">
                  <w:rPr>
                    <w:rStyle w:val="Hipersaitas"/>
                    <w:rFonts w:cstheme="minorHAnsi"/>
                    <w:noProof/>
                    <w:sz w:val="24"/>
                    <w:szCs w:val="24"/>
                  </w:rPr>
                  <w:t>5.</w:t>
                </w:r>
                <w:r w:rsidRPr="00B452DE">
                  <w:rPr>
                    <w:noProof/>
                    <w:kern w:val="2"/>
                    <w:sz w:val="24"/>
                    <w:szCs w:val="24"/>
                    <w14:ligatures w14:val="standardContextual"/>
                  </w:rPr>
                  <w:tab/>
                </w:r>
                <w:r w:rsidRPr="00B452DE">
                  <w:rPr>
                    <w:rStyle w:val="Hipersaitas"/>
                    <w:rFonts w:cstheme="minorHAnsi"/>
                    <w:noProof/>
                    <w:sz w:val="24"/>
                    <w:szCs w:val="24"/>
                  </w:rPr>
                  <w:t>Reikalavimai, susiję su nacionaliniu saugumu</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_Toc210657815 \h </w:instrText>
                </w:r>
                <w:r w:rsidRPr="00B452DE">
                  <w:rPr>
                    <w:noProof/>
                    <w:webHidden/>
                    <w:sz w:val="24"/>
                    <w:szCs w:val="24"/>
                  </w:rPr>
                </w:r>
                <w:r w:rsidRPr="00B452DE">
                  <w:rPr>
                    <w:noProof/>
                    <w:webHidden/>
                    <w:sz w:val="24"/>
                    <w:szCs w:val="24"/>
                  </w:rPr>
                  <w:fldChar w:fldCharType="separate"/>
                </w:r>
                <w:r w:rsidR="001E3389">
                  <w:rPr>
                    <w:noProof/>
                    <w:webHidden/>
                    <w:sz w:val="24"/>
                    <w:szCs w:val="24"/>
                  </w:rPr>
                  <w:t>4</w:t>
                </w:r>
                <w:r w:rsidRPr="00B452DE">
                  <w:rPr>
                    <w:noProof/>
                    <w:webHidden/>
                    <w:sz w:val="24"/>
                    <w:szCs w:val="24"/>
                  </w:rPr>
                  <w:fldChar w:fldCharType="end"/>
                </w:r>
              </w:hyperlink>
            </w:p>
            <w:p w14:paraId="4993B413" w14:textId="601F085E" w:rsidR="00B452DE" w:rsidRPr="00B452DE" w:rsidRDefault="00B452DE" w:rsidP="00B452DE">
              <w:pPr>
                <w:pStyle w:val="Turinys1"/>
                <w:rPr>
                  <w:noProof/>
                  <w:kern w:val="2"/>
                  <w:sz w:val="24"/>
                  <w:szCs w:val="24"/>
                  <w14:ligatures w14:val="standardContextual"/>
                </w:rPr>
              </w:pPr>
              <w:hyperlink w:anchor="_Toc210657816" w:history="1">
                <w:r w:rsidRPr="00B452DE">
                  <w:rPr>
                    <w:rStyle w:val="Hipersaitas"/>
                    <w:rFonts w:cstheme="minorHAnsi"/>
                    <w:noProof/>
                    <w:sz w:val="24"/>
                    <w:szCs w:val="24"/>
                  </w:rPr>
                  <w:t>6. Specialieji reikalavimai pasiūlymų rengimui ir pateikimui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_Toc210657816 \h </w:instrText>
                </w:r>
                <w:r w:rsidRPr="00B452DE">
                  <w:rPr>
                    <w:noProof/>
                    <w:webHidden/>
                    <w:sz w:val="24"/>
                    <w:szCs w:val="24"/>
                  </w:rPr>
                </w:r>
                <w:r w:rsidRPr="00B452DE">
                  <w:rPr>
                    <w:noProof/>
                    <w:webHidden/>
                    <w:sz w:val="24"/>
                    <w:szCs w:val="24"/>
                  </w:rPr>
                  <w:fldChar w:fldCharType="separate"/>
                </w:r>
                <w:r w:rsidR="001E3389">
                  <w:rPr>
                    <w:noProof/>
                    <w:webHidden/>
                    <w:sz w:val="24"/>
                    <w:szCs w:val="24"/>
                  </w:rPr>
                  <w:t>4</w:t>
                </w:r>
                <w:r w:rsidRPr="00B452DE">
                  <w:rPr>
                    <w:noProof/>
                    <w:webHidden/>
                    <w:sz w:val="24"/>
                    <w:szCs w:val="24"/>
                  </w:rPr>
                  <w:fldChar w:fldCharType="end"/>
                </w:r>
              </w:hyperlink>
            </w:p>
            <w:p w14:paraId="4270159E" w14:textId="6E83D1D3" w:rsidR="00B452DE" w:rsidRPr="00B452DE" w:rsidRDefault="00B452DE" w:rsidP="00B452DE">
              <w:pPr>
                <w:pStyle w:val="Turinys1"/>
                <w:tabs>
                  <w:tab w:val="left" w:pos="720"/>
                </w:tabs>
                <w:rPr>
                  <w:noProof/>
                  <w:kern w:val="2"/>
                  <w:sz w:val="24"/>
                  <w:szCs w:val="24"/>
                  <w14:ligatures w14:val="standardContextual"/>
                </w:rPr>
              </w:pPr>
              <w:hyperlink w:anchor="_Toc210657817" w:history="1">
                <w:r w:rsidRPr="00B452DE">
                  <w:rPr>
                    <w:rStyle w:val="Hipersaitas"/>
                    <w:rFonts w:cstheme="minorHAnsi"/>
                    <w:noProof/>
                    <w:sz w:val="24"/>
                    <w:szCs w:val="24"/>
                  </w:rPr>
                  <w:t>7.</w:t>
                </w:r>
                <w:r w:rsidRPr="00B452DE">
                  <w:rPr>
                    <w:noProof/>
                    <w:kern w:val="2"/>
                    <w:sz w:val="24"/>
                    <w:szCs w:val="24"/>
                    <w14:ligatures w14:val="standardContextual"/>
                  </w:rPr>
                  <w:tab/>
                </w:r>
                <w:r w:rsidRPr="00B452DE">
                  <w:rPr>
                    <w:rStyle w:val="Hipersaitas"/>
                    <w:rFonts w:cstheme="minorHAnsi"/>
                    <w:noProof/>
                    <w:sz w:val="24"/>
                    <w:szCs w:val="24"/>
                  </w:rPr>
                  <w:t>Pasiūlymo galiojimo užtikrinimas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_Toc210657817 \h </w:instrText>
                </w:r>
                <w:r w:rsidRPr="00B452DE">
                  <w:rPr>
                    <w:noProof/>
                    <w:webHidden/>
                    <w:sz w:val="24"/>
                    <w:szCs w:val="24"/>
                  </w:rPr>
                </w:r>
                <w:r w:rsidRPr="00B452DE">
                  <w:rPr>
                    <w:noProof/>
                    <w:webHidden/>
                    <w:sz w:val="24"/>
                    <w:szCs w:val="24"/>
                  </w:rPr>
                  <w:fldChar w:fldCharType="separate"/>
                </w:r>
                <w:r w:rsidR="001E3389">
                  <w:rPr>
                    <w:noProof/>
                    <w:webHidden/>
                    <w:sz w:val="24"/>
                    <w:szCs w:val="24"/>
                  </w:rPr>
                  <w:t>5</w:t>
                </w:r>
                <w:r w:rsidRPr="00B452DE">
                  <w:rPr>
                    <w:noProof/>
                    <w:webHidden/>
                    <w:sz w:val="24"/>
                    <w:szCs w:val="24"/>
                  </w:rPr>
                  <w:fldChar w:fldCharType="end"/>
                </w:r>
              </w:hyperlink>
            </w:p>
            <w:p w14:paraId="60FA2AA2" w14:textId="446BBC8F" w:rsidR="00B452DE" w:rsidRPr="00B452DE" w:rsidRDefault="00B452DE" w:rsidP="00B452DE">
              <w:pPr>
                <w:pStyle w:val="Turinys1"/>
                <w:tabs>
                  <w:tab w:val="left" w:pos="720"/>
                </w:tabs>
                <w:rPr>
                  <w:noProof/>
                  <w:kern w:val="2"/>
                  <w:sz w:val="24"/>
                  <w:szCs w:val="24"/>
                  <w14:ligatures w14:val="standardContextual"/>
                </w:rPr>
              </w:pPr>
              <w:hyperlink w:anchor="_Toc210657818" w:history="1">
                <w:r w:rsidRPr="00B452DE">
                  <w:rPr>
                    <w:rStyle w:val="Hipersaitas"/>
                    <w:rFonts w:cstheme="minorHAnsi"/>
                    <w:noProof/>
                    <w:sz w:val="24"/>
                    <w:szCs w:val="24"/>
                  </w:rPr>
                  <w:t>8.</w:t>
                </w:r>
                <w:r w:rsidRPr="00B452DE">
                  <w:rPr>
                    <w:noProof/>
                    <w:kern w:val="2"/>
                    <w:sz w:val="24"/>
                    <w:szCs w:val="24"/>
                    <w14:ligatures w14:val="standardContextual"/>
                  </w:rPr>
                  <w:tab/>
                </w:r>
                <w:r w:rsidRPr="00B452DE">
                  <w:rPr>
                    <w:rStyle w:val="Hipersaitas"/>
                    <w:rFonts w:cstheme="minorHAnsi"/>
                    <w:noProof/>
                    <w:sz w:val="24"/>
                    <w:szCs w:val="24"/>
                  </w:rPr>
                  <w:t>Elektroninis aukcionas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_Toc210657818 \h </w:instrText>
                </w:r>
                <w:r w:rsidRPr="00B452DE">
                  <w:rPr>
                    <w:noProof/>
                    <w:webHidden/>
                    <w:sz w:val="24"/>
                    <w:szCs w:val="24"/>
                  </w:rPr>
                </w:r>
                <w:r w:rsidRPr="00B452DE">
                  <w:rPr>
                    <w:noProof/>
                    <w:webHidden/>
                    <w:sz w:val="24"/>
                    <w:szCs w:val="24"/>
                  </w:rPr>
                  <w:fldChar w:fldCharType="separate"/>
                </w:r>
                <w:r w:rsidR="001E3389">
                  <w:rPr>
                    <w:noProof/>
                    <w:webHidden/>
                    <w:sz w:val="24"/>
                    <w:szCs w:val="24"/>
                  </w:rPr>
                  <w:t>5</w:t>
                </w:r>
                <w:r w:rsidRPr="00B452DE">
                  <w:rPr>
                    <w:noProof/>
                    <w:webHidden/>
                    <w:sz w:val="24"/>
                    <w:szCs w:val="24"/>
                  </w:rPr>
                  <w:fldChar w:fldCharType="end"/>
                </w:r>
              </w:hyperlink>
            </w:p>
            <w:p w14:paraId="784279B1" w14:textId="3CDCFAEF" w:rsidR="00B452DE" w:rsidRPr="00B452DE" w:rsidRDefault="00B452DE" w:rsidP="00B452DE">
              <w:pPr>
                <w:pStyle w:val="Turinys1"/>
                <w:tabs>
                  <w:tab w:val="left" w:pos="720"/>
                </w:tabs>
                <w:rPr>
                  <w:noProof/>
                  <w:kern w:val="2"/>
                  <w:sz w:val="24"/>
                  <w:szCs w:val="24"/>
                  <w14:ligatures w14:val="standardContextual"/>
                </w:rPr>
              </w:pPr>
              <w:hyperlink w:anchor="_Toc210657819" w:history="1">
                <w:r w:rsidRPr="00B452DE">
                  <w:rPr>
                    <w:rStyle w:val="Hipersaitas"/>
                    <w:rFonts w:cstheme="minorHAnsi"/>
                    <w:noProof/>
                    <w:sz w:val="24"/>
                    <w:szCs w:val="24"/>
                  </w:rPr>
                  <w:t>9.</w:t>
                </w:r>
                <w:r w:rsidRPr="00B452DE">
                  <w:rPr>
                    <w:noProof/>
                    <w:kern w:val="2"/>
                    <w:sz w:val="24"/>
                    <w:szCs w:val="24"/>
                    <w14:ligatures w14:val="standardContextual"/>
                  </w:rPr>
                  <w:tab/>
                </w:r>
                <w:r w:rsidRPr="00B452DE">
                  <w:rPr>
                    <w:rStyle w:val="Hipersaitas"/>
                    <w:rFonts w:cstheme="minorHAnsi"/>
                    <w:noProof/>
                    <w:sz w:val="24"/>
                    <w:szCs w:val="24"/>
                  </w:rPr>
                  <w:t>Pasiūlymų vertinimas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_Toc210657819 \h </w:instrText>
                </w:r>
                <w:r w:rsidRPr="00B452DE">
                  <w:rPr>
                    <w:noProof/>
                    <w:webHidden/>
                    <w:sz w:val="24"/>
                    <w:szCs w:val="24"/>
                  </w:rPr>
                </w:r>
                <w:r w:rsidRPr="00B452DE">
                  <w:rPr>
                    <w:noProof/>
                    <w:webHidden/>
                    <w:sz w:val="24"/>
                    <w:szCs w:val="24"/>
                  </w:rPr>
                  <w:fldChar w:fldCharType="separate"/>
                </w:r>
                <w:r w:rsidR="001E3389">
                  <w:rPr>
                    <w:noProof/>
                    <w:webHidden/>
                    <w:sz w:val="24"/>
                    <w:szCs w:val="24"/>
                  </w:rPr>
                  <w:t>5</w:t>
                </w:r>
                <w:r w:rsidRPr="00B452DE">
                  <w:rPr>
                    <w:noProof/>
                    <w:webHidden/>
                    <w:sz w:val="24"/>
                    <w:szCs w:val="24"/>
                  </w:rPr>
                  <w:fldChar w:fldCharType="end"/>
                </w:r>
              </w:hyperlink>
            </w:p>
            <w:p w14:paraId="29436A45" w14:textId="29F7B057" w:rsidR="00B452DE" w:rsidRPr="00B452DE" w:rsidRDefault="00B452DE" w:rsidP="00B452DE">
              <w:pPr>
                <w:pStyle w:val="Turinys1"/>
                <w:tabs>
                  <w:tab w:val="left" w:pos="720"/>
                </w:tabs>
                <w:rPr>
                  <w:noProof/>
                  <w:kern w:val="2"/>
                  <w:sz w:val="24"/>
                  <w:szCs w:val="24"/>
                  <w14:ligatures w14:val="standardContextual"/>
                </w:rPr>
              </w:pPr>
              <w:hyperlink w:anchor="_Toc210657820" w:history="1">
                <w:r w:rsidRPr="00B452DE">
                  <w:rPr>
                    <w:rStyle w:val="Hipersaitas"/>
                    <w:rFonts w:cstheme="minorHAnsi"/>
                    <w:noProof/>
                    <w:sz w:val="24"/>
                    <w:szCs w:val="24"/>
                  </w:rPr>
                  <w:t>10.</w:t>
                </w:r>
                <w:r w:rsidRPr="00B452DE">
                  <w:rPr>
                    <w:noProof/>
                    <w:kern w:val="2"/>
                    <w:sz w:val="24"/>
                    <w:szCs w:val="24"/>
                    <w14:ligatures w14:val="standardContextual"/>
                  </w:rPr>
                  <w:tab/>
                </w:r>
                <w:r w:rsidRPr="00B452DE">
                  <w:rPr>
                    <w:rStyle w:val="Hipersaitas"/>
                    <w:rFonts w:cstheme="minorHAnsi"/>
                    <w:noProof/>
                    <w:sz w:val="24"/>
                    <w:szCs w:val="24"/>
                  </w:rPr>
                  <w:t>Sutarties sudarymas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_Toc210657820 \h </w:instrText>
                </w:r>
                <w:r w:rsidRPr="00B452DE">
                  <w:rPr>
                    <w:noProof/>
                    <w:webHidden/>
                    <w:sz w:val="24"/>
                    <w:szCs w:val="24"/>
                  </w:rPr>
                </w:r>
                <w:r w:rsidRPr="00B452DE">
                  <w:rPr>
                    <w:noProof/>
                    <w:webHidden/>
                    <w:sz w:val="24"/>
                    <w:szCs w:val="24"/>
                  </w:rPr>
                  <w:fldChar w:fldCharType="separate"/>
                </w:r>
                <w:r w:rsidR="001E3389">
                  <w:rPr>
                    <w:noProof/>
                    <w:webHidden/>
                    <w:sz w:val="24"/>
                    <w:szCs w:val="24"/>
                  </w:rPr>
                  <w:t>5</w:t>
                </w:r>
                <w:r w:rsidRPr="00B452DE">
                  <w:rPr>
                    <w:noProof/>
                    <w:webHidden/>
                    <w:sz w:val="24"/>
                    <w:szCs w:val="24"/>
                  </w:rPr>
                  <w:fldChar w:fldCharType="end"/>
                </w:r>
              </w:hyperlink>
            </w:p>
            <w:p w14:paraId="1A50B35C" w14:textId="39A60393" w:rsidR="00B452DE" w:rsidRPr="00B452DE" w:rsidRDefault="00B452DE" w:rsidP="00B452DE">
              <w:pPr>
                <w:pStyle w:val="Turinys1"/>
                <w:tabs>
                  <w:tab w:val="left" w:pos="720"/>
                </w:tabs>
                <w:rPr>
                  <w:noProof/>
                  <w:kern w:val="2"/>
                  <w:sz w:val="24"/>
                  <w:szCs w:val="24"/>
                  <w14:ligatures w14:val="standardContextual"/>
                </w:rPr>
              </w:pPr>
              <w:hyperlink w:anchor="_Toc210657821" w:history="1">
                <w:r w:rsidRPr="00B452DE">
                  <w:rPr>
                    <w:rStyle w:val="Hipersaitas"/>
                    <w:rFonts w:cstheme="minorHAnsi"/>
                    <w:noProof/>
                    <w:sz w:val="24"/>
                    <w:szCs w:val="24"/>
                  </w:rPr>
                  <w:t>11.</w:t>
                </w:r>
                <w:r w:rsidRPr="00B452DE">
                  <w:rPr>
                    <w:noProof/>
                    <w:kern w:val="2"/>
                    <w:sz w:val="24"/>
                    <w:szCs w:val="24"/>
                    <w14:ligatures w14:val="standardContextual"/>
                  </w:rPr>
                  <w:tab/>
                </w:r>
                <w:r w:rsidRPr="00B452DE">
                  <w:rPr>
                    <w:rStyle w:val="Hipersaitas"/>
                    <w:rFonts w:cstheme="minorHAnsi"/>
                    <w:noProof/>
                    <w:sz w:val="24"/>
                    <w:szCs w:val="24"/>
                  </w:rPr>
                  <w:t>Kitos sąlygos</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_Toc210657821 \h </w:instrText>
                </w:r>
                <w:r w:rsidRPr="00B452DE">
                  <w:rPr>
                    <w:noProof/>
                    <w:webHidden/>
                    <w:sz w:val="24"/>
                    <w:szCs w:val="24"/>
                  </w:rPr>
                </w:r>
                <w:r w:rsidRPr="00B452DE">
                  <w:rPr>
                    <w:noProof/>
                    <w:webHidden/>
                    <w:sz w:val="24"/>
                    <w:szCs w:val="24"/>
                  </w:rPr>
                  <w:fldChar w:fldCharType="separate"/>
                </w:r>
                <w:r w:rsidR="001E3389">
                  <w:rPr>
                    <w:noProof/>
                    <w:webHidden/>
                    <w:sz w:val="24"/>
                    <w:szCs w:val="24"/>
                  </w:rPr>
                  <w:t>5</w:t>
                </w:r>
                <w:r w:rsidRPr="00B452DE">
                  <w:rPr>
                    <w:noProof/>
                    <w:webHidden/>
                    <w:sz w:val="24"/>
                    <w:szCs w:val="24"/>
                  </w:rPr>
                  <w:fldChar w:fldCharType="end"/>
                </w:r>
              </w:hyperlink>
            </w:p>
            <w:p w14:paraId="24FD7F2E" w14:textId="265578AA" w:rsidR="00B452DE" w:rsidRPr="00B452DE" w:rsidRDefault="00B452DE" w:rsidP="00B452DE">
              <w:pPr>
                <w:pStyle w:val="Turinys1"/>
                <w:rPr>
                  <w:noProof/>
                  <w:kern w:val="2"/>
                  <w:sz w:val="24"/>
                  <w:szCs w:val="24"/>
                  <w14:ligatures w14:val="standardContextual"/>
                </w:rPr>
              </w:pPr>
              <w:hyperlink w:anchor="_Toc210657822" w:history="1">
                <w:r w:rsidRPr="00B452DE">
                  <w:rPr>
                    <w:rStyle w:val="Hipersaitas"/>
                    <w:rFonts w:cstheme="minorHAnsi"/>
                    <w:noProof/>
                    <w:sz w:val="24"/>
                    <w:szCs w:val="24"/>
                  </w:rPr>
                  <w:t>Pirkimo sąlygų 1 priedas „Terminai“</w:t>
                </w:r>
                <w:r w:rsidRPr="00B452DE">
                  <w:rPr>
                    <w:noProof/>
                    <w:webHidden/>
                    <w:sz w:val="24"/>
                    <w:szCs w:val="24"/>
                  </w:rPr>
                  <w:tab/>
                </w:r>
                <w:r w:rsidRPr="00B452DE">
                  <w:rPr>
                    <w:noProof/>
                    <w:webHidden/>
                    <w:sz w:val="24"/>
                    <w:szCs w:val="24"/>
                  </w:rPr>
                  <w:fldChar w:fldCharType="begin"/>
                </w:r>
                <w:r w:rsidRPr="00B452DE">
                  <w:rPr>
                    <w:noProof/>
                    <w:webHidden/>
                    <w:sz w:val="24"/>
                    <w:szCs w:val="24"/>
                  </w:rPr>
                  <w:instrText xml:space="preserve"> PAGEREF _Toc210657822 \h </w:instrText>
                </w:r>
                <w:r w:rsidRPr="00B452DE">
                  <w:rPr>
                    <w:noProof/>
                    <w:webHidden/>
                    <w:sz w:val="24"/>
                    <w:szCs w:val="24"/>
                  </w:rPr>
                </w:r>
                <w:r w:rsidRPr="00B452DE">
                  <w:rPr>
                    <w:noProof/>
                    <w:webHidden/>
                    <w:sz w:val="24"/>
                    <w:szCs w:val="24"/>
                  </w:rPr>
                  <w:fldChar w:fldCharType="separate"/>
                </w:r>
                <w:r w:rsidR="001E3389">
                  <w:rPr>
                    <w:noProof/>
                    <w:webHidden/>
                    <w:sz w:val="24"/>
                    <w:szCs w:val="24"/>
                  </w:rPr>
                  <w:t>6</w:t>
                </w:r>
                <w:r w:rsidRPr="00B452DE">
                  <w:rPr>
                    <w:noProof/>
                    <w:webHidden/>
                    <w:sz w:val="24"/>
                    <w:szCs w:val="24"/>
                  </w:rPr>
                  <w:fldChar w:fldCharType="end"/>
                </w:r>
              </w:hyperlink>
            </w:p>
            <w:p w14:paraId="2C04C860" w14:textId="55688208" w:rsidR="00B452DE" w:rsidRPr="00B452DE" w:rsidRDefault="00B452DE" w:rsidP="00B452DE">
              <w:pPr>
                <w:pStyle w:val="Turinys2"/>
                <w:rPr>
                  <w:rFonts w:cstheme="minorBidi"/>
                  <w:color w:val="auto"/>
                  <w:kern w:val="2"/>
                  <w:sz w:val="24"/>
                  <w:szCs w:val="24"/>
                  <w14:ligatures w14:val="standardContextual"/>
                </w:rPr>
              </w:pPr>
              <w:hyperlink w:anchor="_Toc210657823" w:history="1">
                <w:r w:rsidRPr="00B452DE">
                  <w:rPr>
                    <w:rStyle w:val="Hipersaitas"/>
                    <w:rFonts w:eastAsia="Calibri"/>
                    <w:sz w:val="24"/>
                    <w:szCs w:val="24"/>
                  </w:rPr>
                  <w:t>Pirkimo sąlygų 2 priedas „Techninė specifikacija“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_Toc210657823 \h </w:instrText>
                </w:r>
                <w:r w:rsidRPr="00B452DE">
                  <w:rPr>
                    <w:webHidden/>
                    <w:sz w:val="24"/>
                    <w:szCs w:val="24"/>
                  </w:rPr>
                </w:r>
                <w:r w:rsidRPr="00B452DE">
                  <w:rPr>
                    <w:webHidden/>
                    <w:sz w:val="24"/>
                    <w:szCs w:val="24"/>
                  </w:rPr>
                  <w:fldChar w:fldCharType="separate"/>
                </w:r>
                <w:r w:rsidR="001E3389">
                  <w:rPr>
                    <w:webHidden/>
                    <w:sz w:val="24"/>
                    <w:szCs w:val="24"/>
                  </w:rPr>
                  <w:t>10</w:t>
                </w:r>
                <w:r w:rsidRPr="00B452DE">
                  <w:rPr>
                    <w:webHidden/>
                    <w:sz w:val="24"/>
                    <w:szCs w:val="24"/>
                  </w:rPr>
                  <w:fldChar w:fldCharType="end"/>
                </w:r>
              </w:hyperlink>
            </w:p>
            <w:p w14:paraId="4E87DB59" w14:textId="6FE43756" w:rsidR="00B452DE" w:rsidRPr="00B452DE" w:rsidRDefault="00B452DE" w:rsidP="00B452DE">
              <w:pPr>
                <w:pStyle w:val="Turinys2"/>
                <w:rPr>
                  <w:rFonts w:cstheme="minorBidi"/>
                  <w:color w:val="auto"/>
                  <w:kern w:val="2"/>
                  <w:sz w:val="24"/>
                  <w:szCs w:val="24"/>
                  <w14:ligatures w14:val="standardContextual"/>
                </w:rPr>
              </w:pPr>
              <w:hyperlink w:anchor="_Toc210657824" w:history="1">
                <w:r w:rsidRPr="00B452DE">
                  <w:rPr>
                    <w:rStyle w:val="Hipersaitas"/>
                    <w:rFonts w:eastAsia="Calibri"/>
                    <w:sz w:val="24"/>
                    <w:szCs w:val="24"/>
                  </w:rPr>
                  <w:t>Pirkimo sąlygų 3 priedas „Tiekėjų pašalinimo pagrindai“</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_Toc210657824 \h </w:instrText>
                </w:r>
                <w:r w:rsidRPr="00B452DE">
                  <w:rPr>
                    <w:webHidden/>
                    <w:sz w:val="24"/>
                    <w:szCs w:val="24"/>
                  </w:rPr>
                </w:r>
                <w:r w:rsidRPr="00B452DE">
                  <w:rPr>
                    <w:webHidden/>
                    <w:sz w:val="24"/>
                    <w:szCs w:val="24"/>
                  </w:rPr>
                  <w:fldChar w:fldCharType="separate"/>
                </w:r>
                <w:r w:rsidR="001E3389">
                  <w:rPr>
                    <w:webHidden/>
                    <w:sz w:val="24"/>
                    <w:szCs w:val="24"/>
                  </w:rPr>
                  <w:t>11</w:t>
                </w:r>
                <w:r w:rsidRPr="00B452DE">
                  <w:rPr>
                    <w:webHidden/>
                    <w:sz w:val="24"/>
                    <w:szCs w:val="24"/>
                  </w:rPr>
                  <w:fldChar w:fldCharType="end"/>
                </w:r>
              </w:hyperlink>
            </w:p>
            <w:p w14:paraId="4CF6C251" w14:textId="2B490A7A" w:rsidR="00B452DE" w:rsidRPr="00B452DE" w:rsidRDefault="00B452DE" w:rsidP="00B452DE">
              <w:pPr>
                <w:pStyle w:val="Turinys2"/>
                <w:rPr>
                  <w:rFonts w:cstheme="minorBidi"/>
                  <w:color w:val="auto"/>
                  <w:kern w:val="2"/>
                  <w:sz w:val="24"/>
                  <w:szCs w:val="24"/>
                  <w14:ligatures w14:val="standardContextual"/>
                </w:rPr>
              </w:pPr>
              <w:hyperlink w:anchor="_Toc210657825" w:history="1">
                <w:r w:rsidRPr="00B452DE">
                  <w:rPr>
                    <w:rStyle w:val="Hipersaitas"/>
                    <w:rFonts w:eastAsia="Calibri"/>
                    <w:sz w:val="24"/>
                    <w:szCs w:val="24"/>
                  </w:rPr>
                  <w:t>Pirkimo sąlygų 4 priedas „Tiekėjų kvalifikacijos reikalavimai ir reikalaujami kokybės bei aplinkos apsaugos vadybos sistemų standartai“</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_Toc210657825 \h </w:instrText>
                </w:r>
                <w:r w:rsidRPr="00B452DE">
                  <w:rPr>
                    <w:webHidden/>
                    <w:sz w:val="24"/>
                    <w:szCs w:val="24"/>
                  </w:rPr>
                </w:r>
                <w:r w:rsidRPr="00B452DE">
                  <w:rPr>
                    <w:webHidden/>
                    <w:sz w:val="24"/>
                    <w:szCs w:val="24"/>
                  </w:rPr>
                  <w:fldChar w:fldCharType="separate"/>
                </w:r>
                <w:r w:rsidR="001E3389">
                  <w:rPr>
                    <w:webHidden/>
                    <w:sz w:val="24"/>
                    <w:szCs w:val="24"/>
                  </w:rPr>
                  <w:t>26</w:t>
                </w:r>
                <w:r w:rsidRPr="00B452DE">
                  <w:rPr>
                    <w:webHidden/>
                    <w:sz w:val="24"/>
                    <w:szCs w:val="24"/>
                  </w:rPr>
                  <w:fldChar w:fldCharType="end"/>
                </w:r>
              </w:hyperlink>
            </w:p>
            <w:p w14:paraId="3189873A" w14:textId="61488C4A" w:rsidR="00B452DE" w:rsidRPr="00B452DE" w:rsidRDefault="00B452DE" w:rsidP="00B452DE">
              <w:pPr>
                <w:pStyle w:val="Turinys2"/>
                <w:rPr>
                  <w:rFonts w:cstheme="minorBidi"/>
                  <w:color w:val="auto"/>
                  <w:kern w:val="2"/>
                  <w:sz w:val="24"/>
                  <w:szCs w:val="24"/>
                  <w14:ligatures w14:val="standardContextual"/>
                </w:rPr>
              </w:pPr>
              <w:hyperlink w:anchor="_Toc210657826" w:history="1">
                <w:r w:rsidRPr="00B452DE">
                  <w:rPr>
                    <w:rStyle w:val="Hipersaitas"/>
                    <w:rFonts w:eastAsia="Calibri"/>
                    <w:sz w:val="24"/>
                    <w:szCs w:val="24"/>
                  </w:rPr>
                  <w:t>Pirkimo sąlygų 5 priedas „EBVPD forma“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_Toc210657826 \h </w:instrText>
                </w:r>
                <w:r w:rsidRPr="00B452DE">
                  <w:rPr>
                    <w:webHidden/>
                    <w:sz w:val="24"/>
                    <w:szCs w:val="24"/>
                  </w:rPr>
                </w:r>
                <w:r w:rsidRPr="00B452DE">
                  <w:rPr>
                    <w:webHidden/>
                    <w:sz w:val="24"/>
                    <w:szCs w:val="24"/>
                  </w:rPr>
                  <w:fldChar w:fldCharType="separate"/>
                </w:r>
                <w:r w:rsidR="001E3389">
                  <w:rPr>
                    <w:webHidden/>
                    <w:sz w:val="24"/>
                    <w:szCs w:val="24"/>
                  </w:rPr>
                  <w:t>27</w:t>
                </w:r>
                <w:r w:rsidRPr="00B452DE">
                  <w:rPr>
                    <w:webHidden/>
                    <w:sz w:val="24"/>
                    <w:szCs w:val="24"/>
                  </w:rPr>
                  <w:fldChar w:fldCharType="end"/>
                </w:r>
              </w:hyperlink>
            </w:p>
            <w:p w14:paraId="041581D5" w14:textId="4C4D427F" w:rsidR="00B452DE" w:rsidRPr="00B452DE" w:rsidRDefault="00B452DE" w:rsidP="00B452DE">
              <w:pPr>
                <w:pStyle w:val="Turinys2"/>
                <w:rPr>
                  <w:rFonts w:cstheme="minorBidi"/>
                  <w:color w:val="auto"/>
                  <w:kern w:val="2"/>
                  <w:sz w:val="24"/>
                  <w:szCs w:val="24"/>
                  <w14:ligatures w14:val="standardContextual"/>
                </w:rPr>
              </w:pPr>
              <w:hyperlink w:anchor="_Toc210657827" w:history="1">
                <w:r w:rsidRPr="00B452DE">
                  <w:rPr>
                    <w:rStyle w:val="Hipersaitas"/>
                    <w:rFonts w:eastAsia="Calibri"/>
                    <w:sz w:val="24"/>
                    <w:szCs w:val="24"/>
                  </w:rPr>
                  <w:t>Pirkimo sąlygų 6 priedas „Pasiūlymo forma“</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_Toc210657827 \h </w:instrText>
                </w:r>
                <w:r w:rsidRPr="00B452DE">
                  <w:rPr>
                    <w:webHidden/>
                    <w:sz w:val="24"/>
                    <w:szCs w:val="24"/>
                  </w:rPr>
                </w:r>
                <w:r w:rsidRPr="00B452DE">
                  <w:rPr>
                    <w:webHidden/>
                    <w:sz w:val="24"/>
                    <w:szCs w:val="24"/>
                  </w:rPr>
                  <w:fldChar w:fldCharType="separate"/>
                </w:r>
                <w:r w:rsidR="001E3389">
                  <w:rPr>
                    <w:webHidden/>
                    <w:sz w:val="24"/>
                    <w:szCs w:val="24"/>
                  </w:rPr>
                  <w:t>28</w:t>
                </w:r>
                <w:r w:rsidRPr="00B452DE">
                  <w:rPr>
                    <w:webHidden/>
                    <w:sz w:val="24"/>
                    <w:szCs w:val="24"/>
                  </w:rPr>
                  <w:fldChar w:fldCharType="end"/>
                </w:r>
              </w:hyperlink>
            </w:p>
            <w:p w14:paraId="46A9DE7A" w14:textId="29612C84" w:rsidR="00B452DE" w:rsidRPr="00B452DE" w:rsidRDefault="00B452DE" w:rsidP="00B452DE">
              <w:pPr>
                <w:pStyle w:val="Turinys2"/>
                <w:rPr>
                  <w:rFonts w:cstheme="minorBidi"/>
                  <w:color w:val="auto"/>
                  <w:kern w:val="2"/>
                  <w:sz w:val="24"/>
                  <w:szCs w:val="24"/>
                  <w14:ligatures w14:val="standardContextual"/>
                </w:rPr>
              </w:pPr>
              <w:hyperlink w:anchor="_Toc210657829" w:history="1">
                <w:r w:rsidRPr="00B452DE">
                  <w:rPr>
                    <w:rStyle w:val="Hipersaitas"/>
                    <w:rFonts w:eastAsia="Calibri"/>
                    <w:sz w:val="24"/>
                    <w:szCs w:val="24"/>
                  </w:rPr>
                  <w:t>Pirkimo sąlygų 7 priedas „Pasiūlymų vertinimo kriterijai ir sąlygos“</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_Toc210657829 \h </w:instrText>
                </w:r>
                <w:r w:rsidRPr="00B452DE">
                  <w:rPr>
                    <w:webHidden/>
                    <w:sz w:val="24"/>
                    <w:szCs w:val="24"/>
                  </w:rPr>
                </w:r>
                <w:r w:rsidRPr="00B452DE">
                  <w:rPr>
                    <w:webHidden/>
                    <w:sz w:val="24"/>
                    <w:szCs w:val="24"/>
                  </w:rPr>
                  <w:fldChar w:fldCharType="separate"/>
                </w:r>
                <w:r w:rsidR="001E3389">
                  <w:rPr>
                    <w:webHidden/>
                    <w:sz w:val="24"/>
                    <w:szCs w:val="24"/>
                  </w:rPr>
                  <w:t>32</w:t>
                </w:r>
                <w:r w:rsidRPr="00B452DE">
                  <w:rPr>
                    <w:webHidden/>
                    <w:sz w:val="24"/>
                    <w:szCs w:val="24"/>
                  </w:rPr>
                  <w:fldChar w:fldCharType="end"/>
                </w:r>
              </w:hyperlink>
            </w:p>
            <w:p w14:paraId="7DC8D0D9" w14:textId="106B8825" w:rsidR="00B452DE" w:rsidRPr="00B452DE" w:rsidRDefault="00B452DE" w:rsidP="00B452DE">
              <w:pPr>
                <w:pStyle w:val="Turinys2"/>
                <w:rPr>
                  <w:rFonts w:cstheme="minorBidi"/>
                  <w:color w:val="auto"/>
                  <w:kern w:val="2"/>
                  <w:sz w:val="24"/>
                  <w:szCs w:val="24"/>
                  <w14:ligatures w14:val="standardContextual"/>
                </w:rPr>
              </w:pPr>
              <w:hyperlink w:anchor="_Toc210657864" w:history="1">
                <w:r w:rsidRPr="00B452DE">
                  <w:rPr>
                    <w:rStyle w:val="Hipersaitas"/>
                    <w:sz w:val="24"/>
                    <w:szCs w:val="24"/>
                  </w:rPr>
                  <w:t>Pirkimo sąlygų 8 priedas „Sutarties projektas“</w:t>
                </w:r>
                <w:r w:rsidRPr="00B452DE">
                  <w:rPr>
                    <w:webHidden/>
                    <w:sz w:val="24"/>
                    <w:szCs w:val="24"/>
                  </w:rPr>
                  <w:tab/>
                </w:r>
                <w:r w:rsidRPr="00B452DE">
                  <w:rPr>
                    <w:webHidden/>
                    <w:sz w:val="24"/>
                    <w:szCs w:val="24"/>
                  </w:rPr>
                  <w:fldChar w:fldCharType="begin"/>
                </w:r>
                <w:r w:rsidRPr="00B452DE">
                  <w:rPr>
                    <w:webHidden/>
                    <w:sz w:val="24"/>
                    <w:szCs w:val="24"/>
                  </w:rPr>
                  <w:instrText xml:space="preserve"> PAGEREF _Toc210657864 \h </w:instrText>
                </w:r>
                <w:r w:rsidRPr="00B452DE">
                  <w:rPr>
                    <w:webHidden/>
                    <w:sz w:val="24"/>
                    <w:szCs w:val="24"/>
                  </w:rPr>
                </w:r>
                <w:r w:rsidRPr="00B452DE">
                  <w:rPr>
                    <w:webHidden/>
                    <w:sz w:val="24"/>
                    <w:szCs w:val="24"/>
                  </w:rPr>
                  <w:fldChar w:fldCharType="separate"/>
                </w:r>
                <w:r w:rsidR="001E3389">
                  <w:rPr>
                    <w:webHidden/>
                    <w:sz w:val="24"/>
                    <w:szCs w:val="24"/>
                  </w:rPr>
                  <w:t>35</w:t>
                </w:r>
                <w:r w:rsidRPr="00B452DE">
                  <w:rPr>
                    <w:webHidden/>
                    <w:sz w:val="24"/>
                    <w:szCs w:val="24"/>
                  </w:rPr>
                  <w:fldChar w:fldCharType="end"/>
                </w:r>
              </w:hyperlink>
            </w:p>
            <w:p w14:paraId="4035547E" w14:textId="1C010F91" w:rsidR="00AB21AB" w:rsidRPr="00B452DE" w:rsidRDefault="00AB21AB" w:rsidP="00B452DE">
              <w:pPr>
                <w:spacing w:after="120"/>
                <w:contextualSpacing/>
                <w:rPr>
                  <w:rFonts w:cstheme="minorHAnsi"/>
                  <w:sz w:val="24"/>
                  <w:szCs w:val="24"/>
                </w:rPr>
              </w:pPr>
              <w:r w:rsidRPr="00B452DE">
                <w:rPr>
                  <w:rFonts w:cstheme="minorHAnsi"/>
                  <w:b/>
                  <w:bCs/>
                  <w:color w:val="2B579A"/>
                  <w:sz w:val="24"/>
                  <w:szCs w:val="24"/>
                  <w:shd w:val="clear" w:color="auto" w:fill="E6E6E6"/>
                </w:rPr>
                <w:fldChar w:fldCharType="end"/>
              </w:r>
            </w:p>
          </w:sdtContent>
        </w:sdt>
        <w:p w14:paraId="58F73F29" w14:textId="77777777" w:rsidR="00AB21AB" w:rsidRPr="005C61FE" w:rsidRDefault="00AB21AB" w:rsidP="00070D22">
          <w:pPr>
            <w:spacing w:after="120"/>
            <w:contextualSpacing/>
            <w:rPr>
              <w:rFonts w:cstheme="minorHAnsi"/>
              <w:sz w:val="24"/>
              <w:szCs w:val="24"/>
            </w:rPr>
          </w:pPr>
          <w:r w:rsidRPr="005C61FE">
            <w:rPr>
              <w:rFonts w:cstheme="minorHAnsi"/>
              <w:sz w:val="24"/>
              <w:szCs w:val="24"/>
            </w:rPr>
            <w:br w:type="page"/>
          </w:r>
        </w:p>
      </w:sdtContent>
    </w:sdt>
    <w:p w14:paraId="203EFC7C" w14:textId="77777777" w:rsidR="00AB21AB" w:rsidRPr="005C61FE" w:rsidRDefault="00AB21AB" w:rsidP="00E74C5A">
      <w:pPr>
        <w:pStyle w:val="Antrat1"/>
        <w:numPr>
          <w:ilvl w:val="0"/>
          <w:numId w:val="1"/>
        </w:numPr>
        <w:pBdr>
          <w:bottom w:val="single" w:sz="4" w:space="2" w:color="ED7D31" w:themeColor="accent2"/>
        </w:pBdr>
        <w:tabs>
          <w:tab w:val="left" w:pos="567"/>
        </w:tabs>
        <w:spacing w:after="120"/>
        <w:ind w:left="0" w:firstLine="0"/>
        <w:contextualSpacing/>
        <w:rPr>
          <w:rFonts w:asciiTheme="minorHAnsi" w:hAnsiTheme="minorHAnsi" w:cstheme="minorHAnsi"/>
        </w:rPr>
      </w:pPr>
      <w:bookmarkStart w:id="0" w:name="_Toc210657811"/>
      <w:bookmarkStart w:id="1" w:name="_Toc335201954"/>
      <w:bookmarkStart w:id="2" w:name="_Toc147739116"/>
      <w:r w:rsidRPr="005C61FE">
        <w:rPr>
          <w:rFonts w:asciiTheme="minorHAnsi" w:hAnsiTheme="minorHAnsi" w:cstheme="minorHAnsi"/>
        </w:rPr>
        <w:lastRenderedPageBreak/>
        <w:t>Bendra informacija</w:t>
      </w:r>
      <w:bookmarkEnd w:id="0"/>
    </w:p>
    <w:p w14:paraId="209D4F43" w14:textId="214BC2C2" w:rsidR="00790A97" w:rsidRPr="005C61FE" w:rsidRDefault="00AB21AB" w:rsidP="00790A97">
      <w:pPr>
        <w:pStyle w:val="Sraopastraipa"/>
        <w:numPr>
          <w:ilvl w:val="1"/>
          <w:numId w:val="1"/>
        </w:numPr>
        <w:ind w:left="0" w:firstLine="567"/>
        <w:rPr>
          <w:rFonts w:cstheme="minorHAnsi"/>
          <w:color w:val="000000" w:themeColor="text1"/>
          <w:sz w:val="24"/>
          <w:szCs w:val="24"/>
        </w:rPr>
      </w:pPr>
      <w:r w:rsidRPr="005C61FE">
        <w:rPr>
          <w:rFonts w:cstheme="minorHAnsi"/>
          <w:sz w:val="24"/>
          <w:szCs w:val="24"/>
        </w:rPr>
        <w:t xml:space="preserve">Perkančioji organizacija – </w:t>
      </w:r>
      <w:r w:rsidR="00790A97" w:rsidRPr="005C61FE">
        <w:rPr>
          <w:rFonts w:cstheme="minorHAnsi"/>
          <w:sz w:val="24"/>
          <w:szCs w:val="24"/>
        </w:rPr>
        <w:t xml:space="preserve">Jonavos baseinas, juridinio asmens kodas: 305996754, adresas: Žeimių g. 17, LT-55134 Jonava, darbo laikas: pirmadienį: 13:00 - 21:00, antradienį: 7:00 - 21:00, trečiadienį: 8:00 - 21:00, ketvirtadienį: 7:00 - 21:00, penktadienį: 8:00 - 22:00, šeštadienį: 09:00 - 22:00, </w:t>
      </w:r>
      <w:r w:rsidR="00790A97" w:rsidRPr="005C61FE">
        <w:rPr>
          <w:rFonts w:cstheme="minorHAnsi"/>
          <w:color w:val="000000" w:themeColor="text1"/>
          <w:sz w:val="24"/>
          <w:szCs w:val="24"/>
        </w:rPr>
        <w:t>sekmadienį: 09:00 - 21:00. Perkančioji organizacija yra PVM mokėtoja.</w:t>
      </w:r>
    </w:p>
    <w:p w14:paraId="625D9B61" w14:textId="5948633D" w:rsidR="00070D22" w:rsidRPr="005C61FE" w:rsidRDefault="00790A97" w:rsidP="00790A97">
      <w:pPr>
        <w:pStyle w:val="Sraopastraipa"/>
        <w:numPr>
          <w:ilvl w:val="1"/>
          <w:numId w:val="1"/>
        </w:numPr>
        <w:ind w:left="0" w:firstLine="567"/>
        <w:rPr>
          <w:rFonts w:eastAsia="Calibri" w:cstheme="minorHAnsi"/>
          <w:color w:val="000000" w:themeColor="text1"/>
          <w:sz w:val="24"/>
          <w:szCs w:val="24"/>
        </w:rPr>
      </w:pPr>
      <w:r w:rsidRPr="005C61FE">
        <w:rPr>
          <w:rFonts w:eastAsia="Calibri" w:cstheme="minorHAnsi"/>
          <w:color w:val="000000" w:themeColor="text1"/>
          <w:sz w:val="24"/>
          <w:szCs w:val="24"/>
        </w:rPr>
        <w:t xml:space="preserve">Pirkimą perkančiosios organizacijos vardu atlieka centrinė perkančioji organizacija – </w:t>
      </w:r>
      <w:r w:rsidR="00070D22" w:rsidRPr="005C61FE">
        <w:rPr>
          <w:rFonts w:eastAsia="Calibri" w:cstheme="minorHAnsi"/>
          <w:sz w:val="24"/>
          <w:szCs w:val="24"/>
        </w:rPr>
        <w:t>Jonavos rajono savivaldybės administracija, juridinio asmens kodas: 188769070, adresas: Žeimių g. 13, Jonava, LT-55158, darbo laikas: pirmadienį: 8</w:t>
      </w:r>
      <w:r w:rsidR="00840C94">
        <w:rPr>
          <w:rFonts w:eastAsia="Calibri" w:cstheme="minorHAnsi"/>
          <w:sz w:val="24"/>
          <w:szCs w:val="24"/>
        </w:rPr>
        <w:t>:</w:t>
      </w:r>
      <w:r w:rsidR="00070D22" w:rsidRPr="005C61FE">
        <w:rPr>
          <w:rFonts w:eastAsia="Calibri" w:cstheme="minorHAnsi"/>
          <w:sz w:val="24"/>
          <w:szCs w:val="24"/>
        </w:rPr>
        <w:t>00 – 18</w:t>
      </w:r>
      <w:r w:rsidR="00840C94">
        <w:rPr>
          <w:rFonts w:eastAsia="Calibri" w:cstheme="minorHAnsi"/>
          <w:sz w:val="24"/>
          <w:szCs w:val="24"/>
        </w:rPr>
        <w:t>:</w:t>
      </w:r>
      <w:r w:rsidR="00070D22" w:rsidRPr="005C61FE">
        <w:rPr>
          <w:rFonts w:eastAsia="Calibri" w:cstheme="minorHAnsi"/>
          <w:sz w:val="24"/>
          <w:szCs w:val="24"/>
        </w:rPr>
        <w:t>00 (pietų pertrauka 12</w:t>
      </w:r>
      <w:r w:rsidR="00840C94">
        <w:rPr>
          <w:rFonts w:eastAsia="Calibri" w:cstheme="minorHAnsi"/>
          <w:sz w:val="24"/>
          <w:szCs w:val="24"/>
        </w:rPr>
        <w:t>:</w:t>
      </w:r>
      <w:r w:rsidR="00070D22" w:rsidRPr="005C61FE">
        <w:rPr>
          <w:rFonts w:eastAsia="Calibri" w:cstheme="minorHAnsi"/>
          <w:sz w:val="24"/>
          <w:szCs w:val="24"/>
        </w:rPr>
        <w:t>00 – 12</w:t>
      </w:r>
      <w:r w:rsidR="00840C94">
        <w:rPr>
          <w:rFonts w:eastAsia="Calibri" w:cstheme="minorHAnsi"/>
          <w:sz w:val="24"/>
          <w:szCs w:val="24"/>
        </w:rPr>
        <w:t>:</w:t>
      </w:r>
      <w:r w:rsidR="00070D22" w:rsidRPr="005C61FE">
        <w:rPr>
          <w:rFonts w:eastAsia="Calibri" w:cstheme="minorHAnsi"/>
          <w:sz w:val="24"/>
          <w:szCs w:val="24"/>
        </w:rPr>
        <w:t>45), antradienį – ketvirtadienį: 8</w:t>
      </w:r>
      <w:r w:rsidR="00840C94">
        <w:rPr>
          <w:rFonts w:eastAsia="Calibri" w:cstheme="minorHAnsi"/>
          <w:sz w:val="24"/>
          <w:szCs w:val="24"/>
        </w:rPr>
        <w:t>:</w:t>
      </w:r>
      <w:r w:rsidR="00070D22" w:rsidRPr="005C61FE">
        <w:rPr>
          <w:rFonts w:eastAsia="Calibri" w:cstheme="minorHAnsi"/>
          <w:sz w:val="24"/>
          <w:szCs w:val="24"/>
        </w:rPr>
        <w:t>00 – 17</w:t>
      </w:r>
      <w:r w:rsidR="00840C94">
        <w:rPr>
          <w:rFonts w:eastAsia="Calibri" w:cstheme="minorHAnsi"/>
          <w:sz w:val="24"/>
          <w:szCs w:val="24"/>
        </w:rPr>
        <w:t>:</w:t>
      </w:r>
      <w:r w:rsidR="00070D22" w:rsidRPr="005C61FE">
        <w:rPr>
          <w:rFonts w:eastAsia="Calibri" w:cstheme="minorHAnsi"/>
          <w:sz w:val="24"/>
          <w:szCs w:val="24"/>
        </w:rPr>
        <w:t>00 (pietų pertrauka 12</w:t>
      </w:r>
      <w:r w:rsidR="00840C94">
        <w:rPr>
          <w:rFonts w:eastAsia="Calibri" w:cstheme="minorHAnsi"/>
          <w:sz w:val="24"/>
          <w:szCs w:val="24"/>
        </w:rPr>
        <w:t>:</w:t>
      </w:r>
      <w:r w:rsidR="00070D22" w:rsidRPr="005C61FE">
        <w:rPr>
          <w:rFonts w:eastAsia="Calibri" w:cstheme="minorHAnsi"/>
          <w:sz w:val="24"/>
          <w:szCs w:val="24"/>
        </w:rPr>
        <w:t>00 – 12</w:t>
      </w:r>
      <w:r w:rsidR="00840C94">
        <w:rPr>
          <w:rFonts w:eastAsia="Calibri" w:cstheme="minorHAnsi"/>
          <w:sz w:val="24"/>
          <w:szCs w:val="24"/>
        </w:rPr>
        <w:t>:</w:t>
      </w:r>
      <w:r w:rsidR="00070D22" w:rsidRPr="005C61FE">
        <w:rPr>
          <w:rFonts w:eastAsia="Calibri" w:cstheme="minorHAnsi"/>
          <w:sz w:val="24"/>
          <w:szCs w:val="24"/>
        </w:rPr>
        <w:t>45), penktadienį: 8</w:t>
      </w:r>
      <w:r w:rsidR="00840C94">
        <w:rPr>
          <w:rFonts w:eastAsia="Calibri" w:cstheme="minorHAnsi"/>
          <w:sz w:val="24"/>
          <w:szCs w:val="24"/>
        </w:rPr>
        <w:t>:</w:t>
      </w:r>
      <w:r w:rsidR="00070D22" w:rsidRPr="005C61FE">
        <w:rPr>
          <w:rFonts w:eastAsia="Calibri" w:cstheme="minorHAnsi"/>
          <w:sz w:val="24"/>
          <w:szCs w:val="24"/>
        </w:rPr>
        <w:t>00 – 14</w:t>
      </w:r>
      <w:r w:rsidR="00840C94">
        <w:rPr>
          <w:rFonts w:eastAsia="Calibri" w:cstheme="minorHAnsi"/>
          <w:sz w:val="24"/>
          <w:szCs w:val="24"/>
        </w:rPr>
        <w:t>:</w:t>
      </w:r>
      <w:r w:rsidR="00070D22" w:rsidRPr="005C61FE">
        <w:rPr>
          <w:rFonts w:eastAsia="Calibri" w:cstheme="minorHAnsi"/>
          <w:sz w:val="24"/>
          <w:szCs w:val="24"/>
        </w:rPr>
        <w:t>00 (be pietų pertraukos)</w:t>
      </w:r>
      <w:r w:rsidRPr="005C61FE">
        <w:rPr>
          <w:rFonts w:eastAsia="Calibri" w:cstheme="minorHAnsi"/>
          <w:sz w:val="24"/>
          <w:szCs w:val="24"/>
        </w:rPr>
        <w:t>, šeštadienį-sekmadienį: nedirba</w:t>
      </w:r>
      <w:r w:rsidR="00070D22" w:rsidRPr="005C61FE">
        <w:rPr>
          <w:rFonts w:eastAsia="Calibri" w:cstheme="minorHAnsi"/>
          <w:sz w:val="24"/>
          <w:szCs w:val="24"/>
        </w:rPr>
        <w:t xml:space="preserve">. Perkančioji organizacija nėra PVM mokėtoja. </w:t>
      </w:r>
    </w:p>
    <w:p w14:paraId="747E6EB7" w14:textId="544DA565"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cstheme="minorHAnsi"/>
          <w:color w:val="000000" w:themeColor="text1"/>
          <w:sz w:val="24"/>
          <w:szCs w:val="24"/>
        </w:rPr>
        <w:t>Pirkimas neatliekamas naudojantis centralizuotų pirkimų katalogu, nes</w:t>
      </w:r>
      <w:r w:rsidR="00070D22" w:rsidRPr="005C61FE">
        <w:rPr>
          <w:rFonts w:cstheme="minorHAnsi"/>
          <w:color w:val="000000" w:themeColor="text1"/>
          <w:sz w:val="24"/>
          <w:szCs w:val="24"/>
        </w:rPr>
        <w:t xml:space="preserve"> Vyriausybės sprendimu įsteigtos centrinės perkančiosios organizacijos centralizuotų pirkimų kataloge nesiūloma šiuo pirkimu siekiamų įsigyti </w:t>
      </w:r>
      <w:r w:rsidR="00790A97" w:rsidRPr="005C61FE">
        <w:rPr>
          <w:rFonts w:cstheme="minorHAnsi"/>
          <w:color w:val="000000" w:themeColor="text1"/>
          <w:sz w:val="24"/>
          <w:szCs w:val="24"/>
        </w:rPr>
        <w:t>prekių</w:t>
      </w:r>
      <w:r w:rsidR="00070D22" w:rsidRPr="005C61FE">
        <w:rPr>
          <w:rFonts w:cstheme="minorHAnsi"/>
          <w:color w:val="000000" w:themeColor="text1"/>
          <w:sz w:val="24"/>
          <w:szCs w:val="24"/>
        </w:rPr>
        <w:t xml:space="preserve">. </w:t>
      </w:r>
    </w:p>
    <w:p w14:paraId="512801BC" w14:textId="77777777"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eastAsia="Times New Roman" w:cstheme="minorHAnsi"/>
          <w:sz w:val="24"/>
          <w:szCs w:val="24"/>
        </w:rPr>
        <w:t>Perkančioji organizacija nerezervuoja teisės dalyvauti pirkime.</w:t>
      </w:r>
    </w:p>
    <w:p w14:paraId="601D8D0A" w14:textId="77777777" w:rsidR="00070D22" w:rsidRPr="005C61FE" w:rsidRDefault="00AB21AB" w:rsidP="00070D22">
      <w:pPr>
        <w:pStyle w:val="Sraopastraipa"/>
        <w:numPr>
          <w:ilvl w:val="1"/>
          <w:numId w:val="1"/>
        </w:numPr>
        <w:spacing w:after="0"/>
        <w:ind w:left="0" w:firstLine="567"/>
        <w:rPr>
          <w:rFonts w:cstheme="minorHAnsi"/>
          <w:color w:val="FF0000"/>
          <w:sz w:val="24"/>
          <w:szCs w:val="24"/>
        </w:rPr>
      </w:pPr>
      <w:r w:rsidRPr="005C61FE">
        <w:rPr>
          <w:rFonts w:cstheme="minorHAnsi"/>
          <w:sz w:val="24"/>
          <w:szCs w:val="24"/>
        </w:rPr>
        <w:t>Stebėtojai dalyvauti Komisijos posėdžiuose nėra kviečiami.</w:t>
      </w:r>
    </w:p>
    <w:p w14:paraId="6ECFCF46"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Atliekamas žaliasis pirkimas. Pirkimas vykdomas vadovaujantis Lietuvos Respublikos aplinkos ministro 2011 m. birželio 28 d. įsakymo Nr. D1-508 „</w:t>
      </w:r>
      <w:hyperlink r:id="rId10" w:history="1">
        <w:r w:rsidRPr="005C61FE">
          <w:rPr>
            <w:rStyle w:val="Hipersaitas"/>
            <w:rFonts w:cstheme="minorHAnsi"/>
            <w:color w:val="0070C0"/>
            <w:sz w:val="24"/>
            <w:szCs w:val="24"/>
            <w:u w:val="single"/>
          </w:rPr>
          <w:t>Dėl Aplinkos apsaugos kriterijų taikymo, vykdant žaliuosius pirkimus, tvarkos aprašo patvirtinimo</w:t>
        </w:r>
      </w:hyperlink>
      <w:r w:rsidRPr="005C61FE">
        <w:rPr>
          <w:rFonts w:cstheme="minorHAnsi"/>
          <w:sz w:val="24"/>
          <w:szCs w:val="24"/>
        </w:rPr>
        <w:t xml:space="preserve">“ </w:t>
      </w:r>
      <w:r w:rsidR="008C6D38" w:rsidRPr="005C61FE">
        <w:rPr>
          <w:rFonts w:cstheme="minorHAnsi"/>
          <w:sz w:val="24"/>
          <w:szCs w:val="24"/>
        </w:rPr>
        <w:t>4.</w:t>
      </w:r>
      <w:r w:rsidR="00790A97" w:rsidRPr="005C61FE">
        <w:rPr>
          <w:rFonts w:cstheme="minorHAnsi"/>
          <w:sz w:val="24"/>
          <w:szCs w:val="24"/>
        </w:rPr>
        <w:t xml:space="preserve">4.4. punkto </w:t>
      </w:r>
      <w:r w:rsidR="00885408" w:rsidRPr="005C61FE">
        <w:rPr>
          <w:rFonts w:cstheme="minorHAnsi"/>
          <w:sz w:val="24"/>
          <w:szCs w:val="24"/>
        </w:rPr>
        <w:t xml:space="preserve">4.4.4.1., 4.4.4.2., 4.4.4.3. </w:t>
      </w:r>
      <w:r w:rsidR="00790A97" w:rsidRPr="005C61FE">
        <w:rPr>
          <w:rFonts w:cstheme="minorHAnsi"/>
          <w:sz w:val="24"/>
          <w:szCs w:val="24"/>
        </w:rPr>
        <w:t>pa</w:t>
      </w:r>
      <w:r w:rsidRPr="005C61FE">
        <w:rPr>
          <w:rFonts w:cstheme="minorHAnsi"/>
          <w:sz w:val="24"/>
          <w:szCs w:val="24"/>
        </w:rPr>
        <w:t>pun</w:t>
      </w:r>
      <w:r w:rsidR="00790A97" w:rsidRPr="005C61FE">
        <w:rPr>
          <w:rFonts w:cstheme="minorHAnsi"/>
          <w:sz w:val="24"/>
          <w:szCs w:val="24"/>
        </w:rPr>
        <w:t>kčiu</w:t>
      </w:r>
      <w:r w:rsidRPr="005C61FE">
        <w:rPr>
          <w:rFonts w:cstheme="minorHAnsi"/>
          <w:sz w:val="24"/>
          <w:szCs w:val="24"/>
        </w:rPr>
        <w:t xml:space="preserve"> (-</w:t>
      </w:r>
      <w:proofErr w:type="spellStart"/>
      <w:r w:rsidR="00790A97" w:rsidRPr="005C61FE">
        <w:rPr>
          <w:rFonts w:cstheme="minorHAnsi"/>
          <w:sz w:val="24"/>
          <w:szCs w:val="24"/>
        </w:rPr>
        <w:t>i</w:t>
      </w:r>
      <w:r w:rsidRPr="005C61FE">
        <w:rPr>
          <w:rFonts w:cstheme="minorHAnsi"/>
          <w:sz w:val="24"/>
          <w:szCs w:val="24"/>
        </w:rPr>
        <w:t>ais</w:t>
      </w:r>
      <w:proofErr w:type="spellEnd"/>
      <w:r w:rsidRPr="005C61FE">
        <w:rPr>
          <w:rFonts w:cstheme="minorHAnsi"/>
          <w:sz w:val="24"/>
          <w:szCs w:val="24"/>
        </w:rPr>
        <w:t>). Aplinkos ap</w:t>
      </w:r>
      <w:r w:rsidR="00885408" w:rsidRPr="005C61FE">
        <w:rPr>
          <w:rFonts w:cstheme="minorHAnsi"/>
          <w:sz w:val="24"/>
          <w:szCs w:val="24"/>
        </w:rPr>
        <w:t>s</w:t>
      </w:r>
      <w:r w:rsidRPr="005C61FE">
        <w:rPr>
          <w:rFonts w:cstheme="minorHAnsi"/>
          <w:sz w:val="24"/>
          <w:szCs w:val="24"/>
        </w:rPr>
        <w:t xml:space="preserve">augos kriterijai nustatyti </w:t>
      </w:r>
      <w:r w:rsidR="008C6D38" w:rsidRPr="005C61FE">
        <w:rPr>
          <w:rFonts w:cstheme="minorHAnsi"/>
          <w:sz w:val="24"/>
          <w:szCs w:val="24"/>
        </w:rPr>
        <w:t>specialiųjų pirkimo sąlygų</w:t>
      </w:r>
      <w:r w:rsidR="009E209C" w:rsidRPr="005C61FE">
        <w:rPr>
          <w:rFonts w:cstheme="minorHAnsi"/>
          <w:sz w:val="24"/>
          <w:szCs w:val="24"/>
        </w:rPr>
        <w:t xml:space="preserve"> </w:t>
      </w:r>
      <w:r w:rsidR="007F2C15" w:rsidRPr="005C61FE">
        <w:rPr>
          <w:rFonts w:cstheme="minorHAnsi"/>
          <w:sz w:val="24"/>
          <w:szCs w:val="24"/>
        </w:rPr>
        <w:t xml:space="preserve">8 </w:t>
      </w:r>
      <w:r w:rsidR="008C6D38" w:rsidRPr="005C61FE">
        <w:rPr>
          <w:rFonts w:cstheme="minorHAnsi"/>
          <w:sz w:val="24"/>
          <w:szCs w:val="24"/>
        </w:rPr>
        <w:t>priede</w:t>
      </w:r>
      <w:r w:rsidR="00B62E9E" w:rsidRPr="005C61FE">
        <w:rPr>
          <w:rFonts w:cstheme="minorHAnsi"/>
          <w:sz w:val="24"/>
          <w:szCs w:val="24"/>
        </w:rPr>
        <w:t>.</w:t>
      </w:r>
      <w:r w:rsidRPr="005C61FE">
        <w:rPr>
          <w:rFonts w:cstheme="minorHAnsi"/>
          <w:i/>
          <w:iCs/>
          <w:color w:val="FF0000"/>
          <w:sz w:val="24"/>
          <w:szCs w:val="24"/>
        </w:rPr>
        <w:tab/>
      </w:r>
    </w:p>
    <w:p w14:paraId="602B6CE3" w14:textId="77777777" w:rsidR="00885408" w:rsidRPr="005C61FE" w:rsidRDefault="003B23C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Vykdomas inovatyvus viešasis pirkimas, kadangi perkamas inovatyvus produktas, kurio perkančioji organizacija anksčiau nebuvo įsigijusi ar nenaudojo savo veikloje.</w:t>
      </w:r>
    </w:p>
    <w:p w14:paraId="26772CF5"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eastAsia="Arial" w:cstheme="minorHAnsi"/>
          <w:sz w:val="24"/>
          <w:szCs w:val="24"/>
        </w:rPr>
        <w:t>Išankstinis skelbimas apie pirkimą nebuvo paskelbtas</w:t>
      </w:r>
      <w:r w:rsidR="00B62E9E" w:rsidRPr="005C61FE">
        <w:rPr>
          <w:rFonts w:eastAsia="Arial" w:cstheme="minorHAnsi"/>
          <w:sz w:val="24"/>
          <w:szCs w:val="24"/>
        </w:rPr>
        <w:t>.</w:t>
      </w:r>
    </w:p>
    <w:p w14:paraId="3AB03141"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lang w:eastAsia="en-US"/>
        </w:rPr>
        <w:t>Pirkime</w:t>
      </w:r>
      <w:r w:rsidRPr="005C61FE">
        <w:rPr>
          <w:rFonts w:cstheme="minorHAnsi"/>
          <w:sz w:val="24"/>
          <w:szCs w:val="24"/>
        </w:rPr>
        <w:t xml:space="preserve"> perkančioji organizacija</w:t>
      </w:r>
      <w:r w:rsidRPr="005C61FE">
        <w:rPr>
          <w:rFonts w:cstheme="minorHAnsi"/>
          <w:sz w:val="24"/>
          <w:szCs w:val="24"/>
          <w:lang w:eastAsia="en-US"/>
        </w:rPr>
        <w:t xml:space="preserve"> nenumato skelbti pranešimo dėl savanoriško </w:t>
      </w:r>
      <w:proofErr w:type="spellStart"/>
      <w:r w:rsidRPr="005C61FE">
        <w:rPr>
          <w:rFonts w:cstheme="minorHAnsi"/>
          <w:i/>
          <w:iCs/>
          <w:sz w:val="24"/>
          <w:szCs w:val="24"/>
          <w:lang w:eastAsia="en-US"/>
        </w:rPr>
        <w:t>ex</w:t>
      </w:r>
      <w:proofErr w:type="spellEnd"/>
      <w:r w:rsidRPr="005C61FE">
        <w:rPr>
          <w:rFonts w:cstheme="minorHAnsi"/>
          <w:i/>
          <w:iCs/>
          <w:sz w:val="24"/>
          <w:szCs w:val="24"/>
          <w:lang w:eastAsia="en-US"/>
        </w:rPr>
        <w:t xml:space="preserve"> ante</w:t>
      </w:r>
      <w:r w:rsidRPr="005C61FE">
        <w:rPr>
          <w:rFonts w:cstheme="minorHAnsi"/>
          <w:sz w:val="24"/>
          <w:szCs w:val="24"/>
          <w:lang w:eastAsia="en-US"/>
        </w:rPr>
        <w:t xml:space="preserve"> skaidrumo.</w:t>
      </w:r>
    </w:p>
    <w:p w14:paraId="659F9881"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 xml:space="preserve">Pirkime neleidžiama pateikti alternatyvių pasiūlymų. </w:t>
      </w:r>
    </w:p>
    <w:p w14:paraId="2AD04ED4" w14:textId="77777777" w:rsidR="00885408" w:rsidRPr="005C61FE" w:rsidRDefault="00AB21AB" w:rsidP="00885408">
      <w:pPr>
        <w:pStyle w:val="Sraopastraipa"/>
        <w:numPr>
          <w:ilvl w:val="1"/>
          <w:numId w:val="1"/>
        </w:numPr>
        <w:spacing w:after="0"/>
        <w:ind w:left="0" w:firstLine="567"/>
        <w:rPr>
          <w:rFonts w:cstheme="minorHAnsi"/>
          <w:i/>
          <w:iCs/>
          <w:color w:val="FF0000"/>
          <w:sz w:val="24"/>
          <w:szCs w:val="24"/>
        </w:rPr>
      </w:pPr>
      <w:r w:rsidRPr="005C61FE">
        <w:rPr>
          <w:rFonts w:eastAsia="Arial" w:cstheme="minorHAnsi"/>
          <w:sz w:val="24"/>
          <w:szCs w:val="24"/>
        </w:rPr>
        <w:t>Bendrosios pirkimo sąlygos yra neatskiriama šių pirkimo sąlygų dalis.</w:t>
      </w:r>
    </w:p>
    <w:p w14:paraId="7E34B731" w14:textId="0E5C7ABE" w:rsidR="00CD5588" w:rsidRPr="005C61FE" w:rsidRDefault="00885408" w:rsidP="00885408">
      <w:pPr>
        <w:pStyle w:val="Sraopastraipa"/>
        <w:numPr>
          <w:ilvl w:val="1"/>
          <w:numId w:val="1"/>
        </w:numPr>
        <w:spacing w:after="0"/>
        <w:ind w:left="0" w:firstLine="567"/>
        <w:rPr>
          <w:rFonts w:cstheme="minorHAnsi"/>
          <w:i/>
          <w:iCs/>
          <w:color w:val="FF0000"/>
          <w:sz w:val="24"/>
          <w:szCs w:val="24"/>
        </w:rPr>
      </w:pPr>
      <w:r w:rsidRPr="005C61FE">
        <w:rPr>
          <w:rFonts w:cstheme="minorHAnsi"/>
          <w:sz w:val="24"/>
          <w:szCs w:val="24"/>
        </w:rPr>
        <w:t>Centrinės p</w:t>
      </w:r>
      <w:r w:rsidR="00CD5588" w:rsidRPr="005C61FE">
        <w:rPr>
          <w:rFonts w:cstheme="minorHAnsi"/>
          <w:sz w:val="24"/>
          <w:szCs w:val="24"/>
        </w:rPr>
        <w:t xml:space="preserve">erkančiosios organizacijos asmenys, kurie įgalioti palaikyti tiesioginį ryšį su tiekėjais ir gauti iš jų (ne tarpininkų) pranešimus, susijusius su pirkimų procedūromis, vardai, pavardės, kontaktinė informacija: </w:t>
      </w:r>
    </w:p>
    <w:p w14:paraId="422D8FF9" w14:textId="6A145227" w:rsidR="00CD5588" w:rsidRPr="005C61FE" w:rsidRDefault="00CD5588" w:rsidP="00CD5588">
      <w:pPr>
        <w:pStyle w:val="Sraopastraipa"/>
        <w:tabs>
          <w:tab w:val="left" w:pos="993"/>
        </w:tabs>
        <w:spacing w:after="0"/>
        <w:ind w:left="0" w:firstLine="567"/>
        <w:rPr>
          <w:rFonts w:cstheme="minorHAnsi"/>
          <w:sz w:val="24"/>
          <w:szCs w:val="24"/>
        </w:rPr>
      </w:pPr>
      <w:r w:rsidRPr="005C61FE">
        <w:rPr>
          <w:rFonts w:cstheme="minorHAnsi"/>
          <w:sz w:val="24"/>
          <w:szCs w:val="24"/>
        </w:rPr>
        <w:t xml:space="preserve">Viešųjų pirkimų skyriaus vyr. specialistė Vitalija Gelažienė, tel. Nr.: </w:t>
      </w:r>
      <w:r w:rsidR="00EB3E1E" w:rsidRPr="005C61FE">
        <w:rPr>
          <w:rFonts w:cstheme="minorHAnsi"/>
          <w:sz w:val="24"/>
          <w:szCs w:val="24"/>
        </w:rPr>
        <w:t>(+370 </w:t>
      </w:r>
      <w:r w:rsidRPr="005C61FE">
        <w:rPr>
          <w:rFonts w:cstheme="minorHAnsi"/>
          <w:sz w:val="24"/>
          <w:szCs w:val="24"/>
        </w:rPr>
        <w:t>349</w:t>
      </w:r>
      <w:r w:rsidR="00EB3E1E" w:rsidRPr="005C61FE">
        <w:rPr>
          <w:rFonts w:cstheme="minorHAnsi"/>
          <w:sz w:val="24"/>
          <w:szCs w:val="24"/>
        </w:rPr>
        <w:t>)</w:t>
      </w:r>
      <w:r w:rsidRPr="005C61FE">
        <w:rPr>
          <w:rFonts w:cstheme="minorHAnsi"/>
          <w:sz w:val="24"/>
          <w:szCs w:val="24"/>
        </w:rPr>
        <w:t xml:space="preserve">20725, el. paštas: </w:t>
      </w:r>
      <w:hyperlink r:id="rId11" w:history="1">
        <w:r w:rsidRPr="005C61FE">
          <w:rPr>
            <w:rStyle w:val="Hipersaitas"/>
            <w:rFonts w:cstheme="minorHAnsi"/>
            <w:sz w:val="24"/>
            <w:szCs w:val="24"/>
          </w:rPr>
          <w:t>vitalija.gelaziene@jonava.lt</w:t>
        </w:r>
      </w:hyperlink>
      <w:r w:rsidRPr="005C61FE">
        <w:rPr>
          <w:rFonts w:cstheme="minorHAnsi"/>
          <w:sz w:val="24"/>
          <w:szCs w:val="24"/>
        </w:rPr>
        <w:t>;</w:t>
      </w:r>
    </w:p>
    <w:p w14:paraId="1D092D09" w14:textId="0FE8D726" w:rsidR="00CD5588" w:rsidRPr="005C61FE" w:rsidRDefault="00CD5588" w:rsidP="00CD5588">
      <w:pPr>
        <w:pStyle w:val="Sraopastraipa"/>
        <w:tabs>
          <w:tab w:val="left" w:pos="993"/>
        </w:tabs>
        <w:spacing w:after="0"/>
        <w:ind w:left="0" w:firstLine="567"/>
        <w:rPr>
          <w:rFonts w:cstheme="minorHAnsi"/>
          <w:sz w:val="24"/>
          <w:szCs w:val="24"/>
        </w:rPr>
      </w:pPr>
      <w:r w:rsidRPr="005C61FE">
        <w:rPr>
          <w:rFonts w:cstheme="minorHAnsi"/>
          <w:sz w:val="24"/>
          <w:szCs w:val="24"/>
        </w:rPr>
        <w:t xml:space="preserve">Viešųjų pirkimų skyriaus vedėja Sandra Rusonienė, tel. Nr.: </w:t>
      </w:r>
      <w:r w:rsidR="00EB3E1E" w:rsidRPr="005C61FE">
        <w:rPr>
          <w:rFonts w:cstheme="minorHAnsi"/>
          <w:sz w:val="24"/>
          <w:szCs w:val="24"/>
        </w:rPr>
        <w:t>(+370 </w:t>
      </w:r>
      <w:r w:rsidRPr="005C61FE">
        <w:rPr>
          <w:rFonts w:cstheme="minorHAnsi"/>
          <w:sz w:val="24"/>
          <w:szCs w:val="24"/>
        </w:rPr>
        <w:t>349</w:t>
      </w:r>
      <w:r w:rsidR="00EB3E1E" w:rsidRPr="005C61FE">
        <w:rPr>
          <w:rFonts w:cstheme="minorHAnsi"/>
          <w:sz w:val="24"/>
          <w:szCs w:val="24"/>
        </w:rPr>
        <w:t>)</w:t>
      </w:r>
      <w:r w:rsidRPr="005C61FE">
        <w:rPr>
          <w:rFonts w:cstheme="minorHAnsi"/>
          <w:sz w:val="24"/>
          <w:szCs w:val="24"/>
        </w:rPr>
        <w:t xml:space="preserve">53805, el. paštas: </w:t>
      </w:r>
      <w:hyperlink r:id="rId12" w:history="1">
        <w:r w:rsidRPr="005C61FE">
          <w:rPr>
            <w:rStyle w:val="Hipersaitas"/>
            <w:rFonts w:cstheme="minorHAnsi"/>
            <w:sz w:val="24"/>
            <w:szCs w:val="24"/>
          </w:rPr>
          <w:t>sandra.rusoniene@jonava.lt</w:t>
        </w:r>
      </w:hyperlink>
      <w:r w:rsidRPr="005C61FE">
        <w:rPr>
          <w:rFonts w:cstheme="minorHAnsi"/>
          <w:sz w:val="24"/>
          <w:szCs w:val="24"/>
        </w:rPr>
        <w:t>.</w:t>
      </w:r>
    </w:p>
    <w:p w14:paraId="2F466CA6" w14:textId="77777777" w:rsidR="00CD5588" w:rsidRPr="005C61FE" w:rsidRDefault="00CD5588" w:rsidP="00CD5588">
      <w:pPr>
        <w:pStyle w:val="Sraopastraipa"/>
        <w:tabs>
          <w:tab w:val="left" w:pos="993"/>
        </w:tabs>
        <w:spacing w:after="0"/>
        <w:ind w:left="567"/>
        <w:rPr>
          <w:rFonts w:cstheme="minorHAnsi"/>
          <w:sz w:val="24"/>
          <w:szCs w:val="24"/>
        </w:rPr>
      </w:pPr>
    </w:p>
    <w:p w14:paraId="69387C55" w14:textId="77777777" w:rsidR="00AB21AB" w:rsidRPr="005C61FE" w:rsidRDefault="00AB21AB" w:rsidP="00B62E9E">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210657812"/>
      <w:bookmarkEnd w:id="1"/>
      <w:r w:rsidRPr="005C61FE">
        <w:rPr>
          <w:rFonts w:asciiTheme="minorHAnsi" w:hAnsiTheme="minorHAnsi" w:cstheme="minorHAnsi"/>
        </w:rPr>
        <w:lastRenderedPageBreak/>
        <w:t>2. Pirkimo objektas</w:t>
      </w:r>
      <w:bookmarkEnd w:id="3"/>
      <w:bookmarkEnd w:id="4"/>
      <w:bookmarkEnd w:id="5"/>
    </w:p>
    <w:p w14:paraId="1C9328DC" w14:textId="6EBDC99D" w:rsidR="009F4D3A" w:rsidRPr="005C61FE" w:rsidRDefault="00AB21AB" w:rsidP="008B6276">
      <w:pPr>
        <w:pStyle w:val="Betarp"/>
        <w:numPr>
          <w:ilvl w:val="1"/>
          <w:numId w:val="7"/>
        </w:numPr>
        <w:spacing w:after="120" w:line="276" w:lineRule="auto"/>
        <w:ind w:left="0" w:firstLine="567"/>
        <w:contextualSpacing/>
        <w:rPr>
          <w:rFonts w:cstheme="minorHAnsi"/>
          <w:b/>
          <w:bCs/>
          <w:sz w:val="24"/>
          <w:szCs w:val="24"/>
        </w:rPr>
      </w:pPr>
      <w:r w:rsidRPr="00840C94">
        <w:rPr>
          <w:rFonts w:eastAsia="Calibri" w:cstheme="minorHAnsi"/>
          <w:color w:val="000000" w:themeColor="text1"/>
          <w:sz w:val="24"/>
          <w:szCs w:val="24"/>
        </w:rPr>
        <w:t xml:space="preserve">Perkančioji organizacija numato įsigyti </w:t>
      </w:r>
      <w:r w:rsidR="008C6FC8" w:rsidRPr="00840C94">
        <w:rPr>
          <w:rFonts w:eastAsia="Calibri" w:cstheme="minorHAnsi"/>
          <w:color w:val="000000" w:themeColor="text1"/>
          <w:sz w:val="24"/>
          <w:szCs w:val="24"/>
        </w:rPr>
        <w:t>Jonavos baseino ozonavimo sistemą</w:t>
      </w:r>
      <w:r w:rsidR="00467D38" w:rsidRPr="00840C94">
        <w:rPr>
          <w:rFonts w:eastAsia="Calibri" w:cstheme="minorHAnsi"/>
          <w:color w:val="000000" w:themeColor="text1"/>
          <w:sz w:val="24"/>
          <w:szCs w:val="24"/>
        </w:rPr>
        <w:t>,</w:t>
      </w:r>
      <w:r w:rsidR="00467D38" w:rsidRPr="00840C94">
        <w:rPr>
          <w:sz w:val="24"/>
          <w:szCs w:val="24"/>
        </w:rPr>
        <w:t xml:space="preserve"> jos </w:t>
      </w:r>
      <w:r w:rsidR="00363694" w:rsidRPr="00840C94">
        <w:rPr>
          <w:sz w:val="24"/>
          <w:szCs w:val="24"/>
        </w:rPr>
        <w:t xml:space="preserve">pristatymą, </w:t>
      </w:r>
      <w:r w:rsidR="00467D38" w:rsidRPr="00840C94">
        <w:rPr>
          <w:rFonts w:eastAsia="Calibri" w:cstheme="minorHAnsi"/>
          <w:color w:val="000000" w:themeColor="text1"/>
          <w:sz w:val="24"/>
          <w:szCs w:val="24"/>
        </w:rPr>
        <w:t>sumontavimą</w:t>
      </w:r>
      <w:r w:rsidR="00153A5F" w:rsidRPr="00840C94">
        <w:rPr>
          <w:rFonts w:eastAsia="Calibri" w:cstheme="minorHAnsi"/>
          <w:color w:val="000000" w:themeColor="text1"/>
          <w:sz w:val="24"/>
          <w:szCs w:val="24"/>
        </w:rPr>
        <w:t xml:space="preserve">, </w:t>
      </w:r>
      <w:r w:rsidR="00363694" w:rsidRPr="00840C94">
        <w:rPr>
          <w:rFonts w:eastAsia="Calibri" w:cstheme="minorHAnsi"/>
          <w:color w:val="000000" w:themeColor="text1"/>
          <w:sz w:val="24"/>
          <w:szCs w:val="24"/>
        </w:rPr>
        <w:t>paruošimą darbui</w:t>
      </w:r>
      <w:r w:rsidR="00467D38" w:rsidRPr="00840C94">
        <w:rPr>
          <w:rFonts w:eastAsia="Calibri" w:cstheme="minorHAnsi"/>
          <w:color w:val="000000" w:themeColor="text1"/>
          <w:sz w:val="24"/>
          <w:szCs w:val="24"/>
        </w:rPr>
        <w:t xml:space="preserve"> </w:t>
      </w:r>
      <w:r w:rsidR="00B62E9E" w:rsidRPr="00840C94">
        <w:rPr>
          <w:rFonts w:eastAsia="Calibri" w:cstheme="minorHAnsi"/>
          <w:color w:val="000000" w:themeColor="text1"/>
          <w:sz w:val="24"/>
          <w:szCs w:val="24"/>
        </w:rPr>
        <w:t xml:space="preserve">(toliau – </w:t>
      </w:r>
      <w:r w:rsidR="008C6FC8" w:rsidRPr="00840C94">
        <w:rPr>
          <w:rFonts w:eastAsia="Calibri" w:cstheme="minorHAnsi"/>
          <w:color w:val="000000" w:themeColor="text1"/>
          <w:sz w:val="24"/>
          <w:szCs w:val="24"/>
        </w:rPr>
        <w:t>prekės</w:t>
      </w:r>
      <w:r w:rsidR="00B62E9E" w:rsidRPr="00840C94">
        <w:rPr>
          <w:rFonts w:eastAsia="Calibri" w:cstheme="minorHAnsi"/>
          <w:color w:val="000000" w:themeColor="text1"/>
          <w:sz w:val="24"/>
          <w:szCs w:val="24"/>
        </w:rPr>
        <w:t xml:space="preserve">). </w:t>
      </w:r>
      <w:r w:rsidRPr="00840C94">
        <w:rPr>
          <w:rFonts w:cstheme="minorHAnsi"/>
          <w:sz w:val="24"/>
          <w:szCs w:val="24"/>
        </w:rPr>
        <w:t xml:space="preserve">Reikalavimai pirkimo objektui nustatyti specialiųjų pirkimo </w:t>
      </w:r>
      <w:r w:rsidRPr="00840C94">
        <w:rPr>
          <w:rFonts w:cstheme="minorHAnsi"/>
          <w:color w:val="000000" w:themeColor="text1"/>
          <w:sz w:val="24"/>
          <w:szCs w:val="24"/>
        </w:rPr>
        <w:t xml:space="preserve">sąlygų </w:t>
      </w:r>
      <w:r w:rsidR="00102A3E" w:rsidRPr="00840C94">
        <w:rPr>
          <w:rFonts w:cstheme="minorHAnsi"/>
          <w:color w:val="000000" w:themeColor="text1"/>
          <w:sz w:val="24"/>
          <w:szCs w:val="24"/>
        </w:rPr>
        <w:t>2</w:t>
      </w:r>
      <w:r w:rsidRPr="00840C94">
        <w:rPr>
          <w:rFonts w:cstheme="minorHAnsi"/>
          <w:color w:val="000000" w:themeColor="text1"/>
          <w:sz w:val="24"/>
          <w:szCs w:val="24"/>
        </w:rPr>
        <w:t xml:space="preserve"> </w:t>
      </w:r>
      <w:r w:rsidRPr="00840C94">
        <w:rPr>
          <w:rFonts w:cstheme="minorHAnsi"/>
          <w:sz w:val="24"/>
          <w:szCs w:val="24"/>
        </w:rPr>
        <w:t>priede</w:t>
      </w:r>
      <w:r w:rsidR="008C6FC8" w:rsidRPr="005C61FE">
        <w:rPr>
          <w:rFonts w:cstheme="minorHAnsi"/>
          <w:sz w:val="24"/>
          <w:szCs w:val="24"/>
        </w:rPr>
        <w:t>.</w:t>
      </w:r>
    </w:p>
    <w:p w14:paraId="5A0C4255" w14:textId="61A1935C" w:rsidR="003770A4" w:rsidRPr="005C61FE" w:rsidRDefault="00AB21AB" w:rsidP="008B6276">
      <w:pPr>
        <w:pStyle w:val="Betarp"/>
        <w:numPr>
          <w:ilvl w:val="1"/>
          <w:numId w:val="7"/>
        </w:numPr>
        <w:spacing w:after="120" w:line="276" w:lineRule="auto"/>
        <w:ind w:left="0" w:firstLine="567"/>
        <w:contextualSpacing/>
        <w:rPr>
          <w:rFonts w:cstheme="minorHAnsi"/>
          <w:color w:val="FF0000"/>
          <w:sz w:val="24"/>
          <w:szCs w:val="24"/>
        </w:rPr>
      </w:pPr>
      <w:r w:rsidRPr="005C61FE">
        <w:rPr>
          <w:rFonts w:cstheme="minorHAnsi"/>
          <w:sz w:val="24"/>
          <w:szCs w:val="24"/>
        </w:rPr>
        <w:t>Pirkimo objektas į dalis neskaidomas</w:t>
      </w:r>
      <w:r w:rsidR="00A54174" w:rsidRPr="005C61FE">
        <w:rPr>
          <w:rFonts w:cstheme="minorHAnsi"/>
          <w:sz w:val="24"/>
          <w:szCs w:val="24"/>
        </w:rPr>
        <w:t>.</w:t>
      </w:r>
      <w:r w:rsidR="00A54174" w:rsidRPr="005C61FE">
        <w:rPr>
          <w:rFonts w:cstheme="minorHAnsi"/>
          <w:color w:val="FF0000"/>
          <w:sz w:val="24"/>
          <w:szCs w:val="24"/>
        </w:rPr>
        <w:t xml:space="preserve"> </w:t>
      </w:r>
      <w:r w:rsidRPr="005C61FE">
        <w:rPr>
          <w:rFonts w:cstheme="minorHAnsi"/>
          <w:sz w:val="24"/>
          <w:szCs w:val="24"/>
        </w:rPr>
        <w:t xml:space="preserve">Pirkimo apimtys, reikalavimai ir techninė specifikacija apibrėžti specialiųjų pirkimo sąlygų </w:t>
      </w:r>
      <w:r w:rsidR="001476D2" w:rsidRPr="005C61FE">
        <w:rPr>
          <w:rFonts w:cstheme="minorHAnsi"/>
          <w:sz w:val="24"/>
          <w:szCs w:val="24"/>
        </w:rPr>
        <w:t>2</w:t>
      </w:r>
      <w:r w:rsidRPr="005C61FE">
        <w:rPr>
          <w:rFonts w:cstheme="minorHAnsi"/>
          <w:color w:val="00B050"/>
          <w:sz w:val="24"/>
          <w:szCs w:val="24"/>
        </w:rPr>
        <w:t xml:space="preserve"> </w:t>
      </w:r>
      <w:r w:rsidRPr="005C61FE">
        <w:rPr>
          <w:rFonts w:cstheme="minorHAnsi"/>
          <w:sz w:val="24"/>
          <w:szCs w:val="24"/>
        </w:rPr>
        <w:t>priede.</w:t>
      </w:r>
      <w:r w:rsidRPr="005C61FE">
        <w:rPr>
          <w:rFonts w:cstheme="minorHAnsi"/>
          <w:color w:val="00B050"/>
          <w:sz w:val="24"/>
          <w:szCs w:val="24"/>
        </w:rPr>
        <w:t xml:space="preserve"> </w:t>
      </w:r>
    </w:p>
    <w:p w14:paraId="7E40C7EB" w14:textId="77777777" w:rsidR="003770A4" w:rsidRPr="005C61FE" w:rsidRDefault="00AB21AB" w:rsidP="008B6276">
      <w:pPr>
        <w:pStyle w:val="Betarp"/>
        <w:numPr>
          <w:ilvl w:val="1"/>
          <w:numId w:val="7"/>
        </w:numPr>
        <w:spacing w:line="276" w:lineRule="auto"/>
        <w:ind w:left="0" w:firstLine="567"/>
        <w:contextualSpacing/>
        <w:rPr>
          <w:rFonts w:cstheme="minorHAnsi"/>
          <w:sz w:val="24"/>
          <w:szCs w:val="24"/>
        </w:rPr>
      </w:pPr>
      <w:r w:rsidRPr="005C61FE">
        <w:rPr>
          <w:rFonts w:cstheme="minorHAnsi"/>
          <w:sz w:val="24"/>
          <w:szCs w:val="24"/>
        </w:rPr>
        <w:t xml:space="preserve">Jeigu apibūdinant pirkimo objektą techninėje specifikacijoje </w:t>
      </w:r>
      <w:r w:rsidR="003770A4" w:rsidRPr="005C61FE">
        <w:rPr>
          <w:rFonts w:cstheme="minorHAnsi"/>
          <w:sz w:val="24"/>
          <w:szCs w:val="24"/>
        </w:rPr>
        <w:t xml:space="preserve">ar kituose pirkimo dokumentuose </w:t>
      </w:r>
      <w:r w:rsidRPr="005C61FE">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36EB93F" w14:textId="66C056EB" w:rsidR="00AB21AB" w:rsidRPr="005C61FE" w:rsidRDefault="00AB21AB" w:rsidP="008B6276">
      <w:pPr>
        <w:pStyle w:val="Betarp"/>
        <w:numPr>
          <w:ilvl w:val="1"/>
          <w:numId w:val="7"/>
        </w:numPr>
        <w:spacing w:line="276" w:lineRule="auto"/>
        <w:ind w:left="0" w:firstLine="567"/>
        <w:contextualSpacing/>
        <w:rPr>
          <w:rFonts w:cstheme="minorHAnsi"/>
          <w:sz w:val="24"/>
          <w:szCs w:val="24"/>
        </w:rPr>
      </w:pPr>
      <w:r w:rsidRPr="005C61FE">
        <w:rPr>
          <w:rFonts w:cstheme="minorHAnsi"/>
          <w:sz w:val="24"/>
          <w:szCs w:val="24"/>
        </w:rPr>
        <w:t xml:space="preserve">Jeigu apibūdinant pirkimo objektą techninėje specifikacijoje </w:t>
      </w:r>
      <w:r w:rsidR="003770A4" w:rsidRPr="005C61FE">
        <w:rPr>
          <w:rFonts w:cstheme="minorHAnsi"/>
          <w:sz w:val="24"/>
          <w:szCs w:val="24"/>
        </w:rPr>
        <w:t xml:space="preserve">ar kituose pirkimo dokumentuose </w:t>
      </w:r>
      <w:r w:rsidRPr="005C61FE">
        <w:rPr>
          <w:rFonts w:cstheme="minorHAnsi"/>
          <w:sz w:val="24"/>
          <w:szCs w:val="24"/>
        </w:rPr>
        <w:t xml:space="preserve">nurodytas standartas, </w:t>
      </w:r>
      <w:r w:rsidRPr="005C61FE">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C61FE">
        <w:rPr>
          <w:rFonts w:cstheme="minorHAnsi"/>
          <w:sz w:val="24"/>
          <w:szCs w:val="24"/>
        </w:rPr>
        <w:t xml:space="preserve">turi būti laikoma, kad kiekviena tokia nuoroda yra pateikta su žodžiais „arba lygiavertis“. </w:t>
      </w:r>
    </w:p>
    <w:p w14:paraId="09C57564" w14:textId="77777777" w:rsidR="00AB21AB" w:rsidRPr="005C61FE" w:rsidRDefault="00AB21AB" w:rsidP="00070D22">
      <w:pPr>
        <w:pStyle w:val="Sraopastraipa"/>
        <w:spacing w:after="0"/>
        <w:ind w:left="0" w:firstLine="567"/>
        <w:rPr>
          <w:rFonts w:cstheme="minorHAnsi"/>
          <w:sz w:val="24"/>
          <w:szCs w:val="24"/>
        </w:rPr>
      </w:pPr>
    </w:p>
    <w:p w14:paraId="77352616" w14:textId="77777777" w:rsidR="00AB21AB" w:rsidRPr="005C61FE" w:rsidRDefault="00AB21AB" w:rsidP="00DE770E">
      <w:pPr>
        <w:pStyle w:val="Antrat1"/>
        <w:pBdr>
          <w:bottom w:val="single" w:sz="4" w:space="1" w:color="ED7D31" w:themeColor="accent2"/>
        </w:pBdr>
        <w:contextualSpacing/>
        <w:rPr>
          <w:rFonts w:asciiTheme="minorHAnsi" w:hAnsiTheme="minorHAnsi" w:cstheme="minorHAnsi"/>
        </w:rPr>
      </w:pPr>
      <w:bookmarkStart w:id="6" w:name="_Toc210657813"/>
      <w:r w:rsidRPr="005C61FE">
        <w:rPr>
          <w:rFonts w:asciiTheme="minorHAnsi" w:hAnsiTheme="minorHAnsi" w:cstheme="minorHAnsi"/>
        </w:rPr>
        <w:t xml:space="preserve">3. </w:t>
      </w:r>
      <w:bookmarkStart w:id="7" w:name="_Ref39427921"/>
      <w:bookmarkStart w:id="8" w:name="_Ref39427927"/>
      <w:bookmarkStart w:id="9" w:name="_Ref39740354"/>
      <w:r w:rsidRPr="005C61FE">
        <w:rPr>
          <w:rFonts w:asciiTheme="minorHAnsi" w:hAnsiTheme="minorHAnsi" w:cstheme="minorHAnsi"/>
        </w:rPr>
        <w:t>Susitikimai su tiekėjais</w:t>
      </w:r>
      <w:bookmarkEnd w:id="7"/>
      <w:bookmarkEnd w:id="8"/>
      <w:r w:rsidRPr="005C61FE">
        <w:rPr>
          <w:rFonts w:asciiTheme="minorHAnsi" w:hAnsiTheme="minorHAnsi" w:cstheme="minorHAnsi"/>
        </w:rPr>
        <w:t xml:space="preserve"> ir objekto apžiūra</w:t>
      </w:r>
      <w:bookmarkEnd w:id="6"/>
      <w:bookmarkEnd w:id="9"/>
    </w:p>
    <w:p w14:paraId="181D666D" w14:textId="4F08DED7" w:rsidR="00DC5B41" w:rsidRPr="005C61FE" w:rsidRDefault="00AB21AB" w:rsidP="008B6276">
      <w:pPr>
        <w:pStyle w:val="Sraopastraipa"/>
        <w:numPr>
          <w:ilvl w:val="1"/>
          <w:numId w:val="8"/>
        </w:numPr>
        <w:spacing w:after="0"/>
        <w:ind w:left="0" w:firstLine="567"/>
        <w:rPr>
          <w:rFonts w:cstheme="minorHAnsi"/>
          <w:i/>
          <w:color w:val="FF0000"/>
          <w:sz w:val="24"/>
          <w:szCs w:val="24"/>
        </w:rPr>
      </w:pPr>
      <w:r w:rsidRPr="005C61FE">
        <w:rPr>
          <w:rFonts w:cstheme="minorHAnsi"/>
          <w:sz w:val="24"/>
          <w:szCs w:val="24"/>
        </w:rPr>
        <w:t>Perkančioji organizacija nerengs susitikimo su tiekėjais dėl pirkimo sąlygų paaiškinimo.</w:t>
      </w:r>
    </w:p>
    <w:p w14:paraId="14B5AA5D" w14:textId="0F5BEE3A" w:rsidR="004F28D0" w:rsidRPr="00D837AE" w:rsidRDefault="004F28D0" w:rsidP="00D837AE">
      <w:pPr>
        <w:pStyle w:val="Sraopastraipa"/>
        <w:numPr>
          <w:ilvl w:val="1"/>
          <w:numId w:val="8"/>
        </w:numPr>
        <w:spacing w:after="0"/>
        <w:ind w:left="0" w:firstLine="567"/>
        <w:rPr>
          <w:rFonts w:cstheme="minorHAnsi"/>
          <w:iCs/>
          <w:color w:val="000000" w:themeColor="text1"/>
          <w:sz w:val="24"/>
          <w:szCs w:val="24"/>
        </w:rPr>
      </w:pPr>
      <w:r w:rsidRPr="004F28D0">
        <w:rPr>
          <w:rFonts w:cstheme="minorHAnsi"/>
          <w:iCs/>
          <w:color w:val="000000" w:themeColor="text1"/>
          <w:sz w:val="24"/>
          <w:szCs w:val="24"/>
        </w:rPr>
        <w:t xml:space="preserve">Perkančioji organizacija suteiks galimybę apžiūrėti objektą </w:t>
      </w:r>
      <w:r w:rsidR="00D837AE" w:rsidRPr="00D837AE">
        <w:rPr>
          <w:rFonts w:cstheme="minorHAnsi"/>
          <w:iCs/>
          <w:color w:val="000000" w:themeColor="text1"/>
          <w:sz w:val="24"/>
          <w:szCs w:val="24"/>
        </w:rPr>
        <w:t>(darbų atlikimo vietą, paslaugų teikimo vietą, prekių pristatymo vietą)</w:t>
      </w:r>
      <w:r w:rsidRPr="004F28D0">
        <w:rPr>
          <w:rFonts w:cstheme="minorHAnsi"/>
          <w:iCs/>
          <w:color w:val="000000" w:themeColor="text1"/>
          <w:sz w:val="24"/>
          <w:szCs w:val="24"/>
        </w:rPr>
        <w:t>.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211D0D21" w14:textId="77777777" w:rsidR="00AB21AB" w:rsidRPr="005C61FE" w:rsidRDefault="00AB21AB" w:rsidP="00DC5B41">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210657814"/>
      <w:r w:rsidRPr="005C61FE">
        <w:rPr>
          <w:rFonts w:asciiTheme="minorHAnsi" w:hAnsiTheme="minorHAnsi" w:cstheme="minorHAnsi"/>
        </w:rPr>
        <w:t>4. Tiekėjų pašalinimo pagrindai</w:t>
      </w:r>
      <w:bookmarkEnd w:id="10"/>
      <w:bookmarkEnd w:id="11"/>
      <w:bookmarkEnd w:id="12"/>
      <w:r w:rsidRPr="005C61FE">
        <w:rPr>
          <w:rFonts w:asciiTheme="minorHAnsi" w:hAnsiTheme="minorHAnsi" w:cstheme="minorHAnsi"/>
        </w:rPr>
        <w:t xml:space="preserve"> ir kvalifikacijos reikalavimai</w:t>
      </w:r>
      <w:bookmarkEnd w:id="13"/>
    </w:p>
    <w:p w14:paraId="3BE14DB3" w14:textId="6607859B" w:rsidR="00920A9F" w:rsidRPr="005C61FE" w:rsidRDefault="00AB21AB" w:rsidP="008B6276">
      <w:pPr>
        <w:pStyle w:val="Sraopastraipa"/>
        <w:numPr>
          <w:ilvl w:val="1"/>
          <w:numId w:val="9"/>
        </w:numPr>
        <w:spacing w:after="120"/>
        <w:ind w:left="0" w:firstLine="567"/>
        <w:rPr>
          <w:rFonts w:cstheme="minorHAnsi"/>
          <w:sz w:val="24"/>
          <w:szCs w:val="24"/>
        </w:rPr>
      </w:pPr>
      <w:r w:rsidRPr="005C61FE">
        <w:rPr>
          <w:rFonts w:cstheme="minorHAnsi"/>
          <w:sz w:val="24"/>
          <w:szCs w:val="24"/>
        </w:rPr>
        <w:t xml:space="preserve">Reikalavimai dėl tiekėjo pašalinimo pagrindų nebuvimo bei jų nebuvimą patvirtinantys dokumentai nurodyti specialiųjų </w:t>
      </w:r>
      <w:r w:rsidRPr="005C61FE">
        <w:rPr>
          <w:rFonts w:eastAsia="Calibri" w:cstheme="minorHAnsi"/>
          <w:sz w:val="24"/>
          <w:szCs w:val="24"/>
        </w:rPr>
        <w:t>pirkimo sąly</w:t>
      </w:r>
      <w:r w:rsidRPr="005C61FE">
        <w:rPr>
          <w:rFonts w:eastAsia="Calibri" w:cstheme="minorHAnsi"/>
          <w:color w:val="000000" w:themeColor="text1"/>
          <w:sz w:val="24"/>
          <w:szCs w:val="24"/>
        </w:rPr>
        <w:t xml:space="preserve">gų </w:t>
      </w:r>
      <w:r w:rsidR="00920A9F" w:rsidRPr="005C61FE">
        <w:rPr>
          <w:rFonts w:cstheme="minorHAnsi"/>
          <w:color w:val="000000" w:themeColor="text1"/>
          <w:sz w:val="24"/>
          <w:szCs w:val="24"/>
        </w:rPr>
        <w:t xml:space="preserve">3 </w:t>
      </w:r>
      <w:r w:rsidRPr="005C61FE">
        <w:rPr>
          <w:rFonts w:eastAsia="Calibri" w:cstheme="minorHAnsi"/>
          <w:color w:val="000000" w:themeColor="text1"/>
          <w:sz w:val="24"/>
          <w:szCs w:val="24"/>
        </w:rPr>
        <w:t>priede</w:t>
      </w:r>
      <w:r w:rsidRPr="005C61FE">
        <w:rPr>
          <w:rFonts w:cstheme="minorHAnsi"/>
          <w:sz w:val="24"/>
          <w:szCs w:val="24"/>
        </w:rPr>
        <w:t xml:space="preserve">. </w:t>
      </w:r>
    </w:p>
    <w:p w14:paraId="1E099FC0" w14:textId="66BFC9E2" w:rsidR="00A54174" w:rsidRPr="005C61FE" w:rsidRDefault="00A54174" w:rsidP="008B6276">
      <w:pPr>
        <w:pStyle w:val="Sraopastraipa"/>
        <w:numPr>
          <w:ilvl w:val="1"/>
          <w:numId w:val="9"/>
        </w:numPr>
        <w:spacing w:after="120"/>
        <w:ind w:left="0" w:firstLine="567"/>
        <w:rPr>
          <w:rFonts w:cstheme="minorHAnsi"/>
          <w:color w:val="000000" w:themeColor="text1"/>
          <w:sz w:val="24"/>
          <w:szCs w:val="24"/>
        </w:rPr>
      </w:pPr>
      <w:r w:rsidRPr="005C61FE">
        <w:rPr>
          <w:rFonts w:cstheme="minorHAnsi"/>
          <w:color w:val="000000" w:themeColor="text1"/>
          <w:sz w:val="24"/>
          <w:szCs w:val="24"/>
        </w:rPr>
        <w:t>Tiekėjams nenustatomi kvalifikacijos reikalavimai</w:t>
      </w:r>
    </w:p>
    <w:p w14:paraId="57A21486" w14:textId="7F1ABCD3" w:rsidR="00AB21AB" w:rsidRPr="005C61FE" w:rsidRDefault="00AB21AB" w:rsidP="008B6276">
      <w:pPr>
        <w:pStyle w:val="Antrat1"/>
        <w:numPr>
          <w:ilvl w:val="0"/>
          <w:numId w:val="10"/>
        </w:numPr>
        <w:pBdr>
          <w:bottom w:val="single" w:sz="4" w:space="1" w:color="ED7D31" w:themeColor="accent2"/>
        </w:pBdr>
        <w:tabs>
          <w:tab w:val="left" w:pos="567"/>
        </w:tabs>
        <w:spacing w:after="0"/>
        <w:contextualSpacing/>
        <w:rPr>
          <w:rFonts w:asciiTheme="minorHAnsi" w:hAnsiTheme="minorHAnsi" w:cstheme="minorHAnsi"/>
        </w:rPr>
      </w:pPr>
      <w:bookmarkStart w:id="14" w:name="_Toc210657815"/>
      <w:r w:rsidRPr="005C61FE">
        <w:rPr>
          <w:rFonts w:asciiTheme="minorHAnsi" w:hAnsiTheme="minorHAnsi" w:cstheme="minorHAnsi"/>
        </w:rPr>
        <w:lastRenderedPageBreak/>
        <w:t>Reikalavimai, susiję su nacionaliniu saugumu</w:t>
      </w:r>
      <w:bookmarkEnd w:id="14"/>
      <w:r w:rsidRPr="005C61FE">
        <w:rPr>
          <w:rFonts w:asciiTheme="minorHAnsi" w:hAnsiTheme="minorHAnsi" w:cstheme="minorHAnsi"/>
        </w:rPr>
        <w:t xml:space="preserve"> </w:t>
      </w:r>
    </w:p>
    <w:p w14:paraId="192E5839" w14:textId="22DBF3DD" w:rsidR="00870098" w:rsidRPr="005C61FE" w:rsidRDefault="00AB21AB" w:rsidP="008B6276">
      <w:pPr>
        <w:pStyle w:val="Sraopastraipa"/>
        <w:numPr>
          <w:ilvl w:val="1"/>
          <w:numId w:val="10"/>
        </w:numPr>
        <w:spacing w:after="0"/>
        <w:ind w:left="0" w:firstLine="567"/>
        <w:rPr>
          <w:rFonts w:cstheme="minorHAnsi"/>
          <w:color w:val="EE0000"/>
          <w:sz w:val="24"/>
          <w:szCs w:val="24"/>
        </w:rPr>
      </w:pPr>
      <w:r w:rsidRPr="005C61FE">
        <w:rPr>
          <w:rFonts w:cstheme="minorHAnsi"/>
          <w:color w:val="000000" w:themeColor="text1"/>
          <w:sz w:val="24"/>
          <w:szCs w:val="24"/>
        </w:rPr>
        <w:t xml:space="preserve"> </w:t>
      </w:r>
      <w:r w:rsidR="00870098" w:rsidRPr="005C61FE">
        <w:rPr>
          <w:rFonts w:cstheme="minorHAnsi"/>
          <w:color w:val="000000" w:themeColor="text1"/>
          <w:sz w:val="24"/>
          <w:szCs w:val="24"/>
        </w:rPr>
        <w:t>Perkančioji organizacija šiame pirkime netaikys reikalavimų, susijusių su nacionaliniu saugumu.</w:t>
      </w:r>
    </w:p>
    <w:p w14:paraId="1C292820" w14:textId="6AB1B84B" w:rsidR="00AB21AB" w:rsidRPr="005C61FE" w:rsidRDefault="00AB21AB" w:rsidP="003E4256">
      <w:pPr>
        <w:pStyle w:val="Antrat1"/>
        <w:pBdr>
          <w:bottom w:val="single" w:sz="4" w:space="1" w:color="ED7D31" w:themeColor="accent2"/>
        </w:pBdr>
        <w:contextualSpacing/>
        <w:rPr>
          <w:rFonts w:asciiTheme="minorHAnsi" w:hAnsiTheme="minorHAnsi" w:cstheme="minorHAnsi"/>
        </w:rPr>
      </w:pPr>
      <w:bookmarkStart w:id="15" w:name="_Ref39666794"/>
      <w:bookmarkStart w:id="16" w:name="_Ref39666796"/>
      <w:bookmarkStart w:id="17" w:name="_Toc210657816"/>
      <w:r w:rsidRPr="005C61FE">
        <w:rPr>
          <w:rFonts w:asciiTheme="minorHAnsi" w:hAnsiTheme="minorHAnsi" w:cstheme="minorHAnsi"/>
        </w:rPr>
        <w:t>6. Specialieji reikalavimai pasiūlymų rengimui ir pateikimui</w:t>
      </w:r>
      <w:bookmarkEnd w:id="15"/>
      <w:bookmarkEnd w:id="16"/>
      <w:bookmarkEnd w:id="17"/>
    </w:p>
    <w:p w14:paraId="2D032AB3" w14:textId="28135E6B" w:rsidR="00AB21AB" w:rsidRPr="005C61FE" w:rsidRDefault="00AB21AB" w:rsidP="008B6276">
      <w:pPr>
        <w:pStyle w:val="Sraopastraipa"/>
        <w:numPr>
          <w:ilvl w:val="1"/>
          <w:numId w:val="11"/>
        </w:numPr>
        <w:spacing w:after="0"/>
        <w:ind w:left="0" w:firstLine="567"/>
        <w:rPr>
          <w:rFonts w:cstheme="minorHAnsi"/>
          <w:i/>
          <w:iCs/>
          <w:color w:val="7030A0"/>
          <w:sz w:val="24"/>
          <w:szCs w:val="24"/>
        </w:rPr>
      </w:pPr>
      <w:r w:rsidRPr="005C61FE">
        <w:rPr>
          <w:rFonts w:cstheme="minorHAnsi"/>
          <w:sz w:val="24"/>
          <w:szCs w:val="24"/>
        </w:rPr>
        <w:t>Tiekėjo pasiūlymą sudaro CVP IS pateikiamų dokumentų visuma</w:t>
      </w:r>
      <w:r w:rsidR="00332E54" w:rsidRPr="005C61FE">
        <w:rPr>
          <w:rFonts w:cstheme="minorHAnsi"/>
          <w:sz w:val="24"/>
          <w:szCs w:val="24"/>
        </w:rPr>
        <w:t>. Pasiūlyme tiekėjas turi pateikti</w:t>
      </w:r>
      <w:r w:rsidRPr="005C61FE">
        <w:rPr>
          <w:rFonts w:cstheme="minorHAnsi"/>
          <w:sz w:val="24"/>
          <w:szCs w:val="24"/>
        </w:rPr>
        <w:t>:</w:t>
      </w:r>
    </w:p>
    <w:p w14:paraId="36C8CC26" w14:textId="77777777" w:rsidR="00C607A9"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 xml:space="preserve">tiekėjo pasirašytas pasiūlymas, parengtas pagal specialiųjų pirkimo sąlygų </w:t>
      </w:r>
      <w:r w:rsidR="003E4256" w:rsidRPr="005C61FE">
        <w:rPr>
          <w:rFonts w:cstheme="minorHAnsi"/>
          <w:color w:val="000000" w:themeColor="text1"/>
          <w:sz w:val="24"/>
          <w:szCs w:val="24"/>
          <w:shd w:val="clear" w:color="auto" w:fill="FFFFFF"/>
        </w:rPr>
        <w:t>6</w:t>
      </w:r>
      <w:r w:rsidRPr="005C61FE">
        <w:rPr>
          <w:rFonts w:cstheme="minorHAnsi"/>
          <w:color w:val="000000" w:themeColor="text1"/>
          <w:sz w:val="24"/>
          <w:szCs w:val="24"/>
          <w:shd w:val="clear" w:color="auto" w:fill="FFFFFF"/>
        </w:rPr>
        <w:t xml:space="preserve"> </w:t>
      </w:r>
      <w:r w:rsidRPr="005C61FE">
        <w:rPr>
          <w:rFonts w:cstheme="minorHAnsi"/>
          <w:sz w:val="24"/>
          <w:szCs w:val="24"/>
        </w:rPr>
        <w:t>priede pateiktą pasiūlymo formą</w:t>
      </w:r>
      <w:r w:rsidR="003E4256" w:rsidRPr="005C61FE">
        <w:rPr>
          <w:rFonts w:cstheme="minorHAnsi"/>
          <w:sz w:val="24"/>
          <w:szCs w:val="24"/>
        </w:rPr>
        <w:t>;</w:t>
      </w:r>
    </w:p>
    <w:p w14:paraId="6EF89FAC" w14:textId="0C95ADF9" w:rsidR="00C607A9" w:rsidRPr="005C61FE" w:rsidRDefault="00C607A9" w:rsidP="008B6276">
      <w:pPr>
        <w:pStyle w:val="Sraopastraipa"/>
        <w:numPr>
          <w:ilvl w:val="2"/>
          <w:numId w:val="5"/>
        </w:numPr>
        <w:spacing w:after="0"/>
        <w:ind w:left="0" w:firstLine="709"/>
        <w:rPr>
          <w:rFonts w:cstheme="minorHAnsi"/>
          <w:sz w:val="24"/>
          <w:szCs w:val="24"/>
        </w:rPr>
      </w:pPr>
      <w:r w:rsidRPr="005C61FE">
        <w:rPr>
          <w:rFonts w:cstheme="minorHAnsi"/>
          <w:sz w:val="24"/>
          <w:szCs w:val="24"/>
        </w:rPr>
        <w:t>techninė specifikacija, užpildyta pagal specialiųjų pirkimo sąlygų 2 priedą;</w:t>
      </w:r>
    </w:p>
    <w:p w14:paraId="0D728786" w14:textId="26514276" w:rsidR="00C607A9" w:rsidRPr="005C61FE" w:rsidRDefault="00C607A9" w:rsidP="008B6276">
      <w:pPr>
        <w:pStyle w:val="Sraopastraipa"/>
        <w:numPr>
          <w:ilvl w:val="2"/>
          <w:numId w:val="5"/>
        </w:numPr>
        <w:spacing w:after="0"/>
        <w:ind w:left="0" w:firstLine="709"/>
        <w:rPr>
          <w:rFonts w:cstheme="minorHAnsi"/>
          <w:sz w:val="24"/>
          <w:szCs w:val="24"/>
        </w:rPr>
      </w:pPr>
      <w:r w:rsidRPr="005C61FE">
        <w:rPr>
          <w:rFonts w:cstheme="minorHAnsi"/>
          <w:sz w:val="24"/>
          <w:szCs w:val="24"/>
        </w:rPr>
        <w:t>dokumentai, patvirtinantys atitiktį techninės specifikacijos reikalavimams;</w:t>
      </w:r>
    </w:p>
    <w:p w14:paraId="00E8FBF7" w14:textId="392A3E76"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užpildytas EBVPD (specialiųjų pirkimo</w:t>
      </w:r>
      <w:r w:rsidRPr="005C61FE">
        <w:rPr>
          <w:rFonts w:cstheme="minorHAnsi"/>
          <w:color w:val="000000" w:themeColor="text1"/>
          <w:sz w:val="24"/>
          <w:szCs w:val="24"/>
        </w:rPr>
        <w:t xml:space="preserve"> sąlygų </w:t>
      </w:r>
      <w:r w:rsidR="003E4256" w:rsidRPr="005C61FE">
        <w:rPr>
          <w:rFonts w:cstheme="minorHAnsi"/>
          <w:color w:val="000000" w:themeColor="text1"/>
          <w:sz w:val="24"/>
          <w:szCs w:val="24"/>
        </w:rPr>
        <w:t xml:space="preserve">5 </w:t>
      </w:r>
      <w:r w:rsidRPr="005C61FE">
        <w:rPr>
          <w:rFonts w:cstheme="minorHAnsi"/>
          <w:color w:val="000000" w:themeColor="text1"/>
          <w:sz w:val="24"/>
          <w:szCs w:val="24"/>
        </w:rPr>
        <w:t>priedas</w:t>
      </w:r>
      <w:r w:rsidRPr="005C61FE">
        <w:rPr>
          <w:rFonts w:cstheme="minorHAnsi"/>
          <w:sz w:val="24"/>
          <w:szCs w:val="24"/>
        </w:rPr>
        <w:t xml:space="preserve">). Pasirašydamas </w:t>
      </w:r>
      <w:r w:rsidR="003E4256" w:rsidRPr="005C61FE">
        <w:rPr>
          <w:rFonts w:cstheme="minorHAnsi"/>
          <w:sz w:val="24"/>
          <w:szCs w:val="24"/>
        </w:rPr>
        <w:t xml:space="preserve">visą </w:t>
      </w:r>
      <w:r w:rsidRPr="005C61FE">
        <w:rPr>
          <w:rFonts w:cstheme="minorHAnsi"/>
          <w:sz w:val="24"/>
          <w:szCs w:val="24"/>
        </w:rPr>
        <w:t>pasiūlymą</w:t>
      </w:r>
      <w:r w:rsidR="003E4256" w:rsidRPr="005C61FE">
        <w:rPr>
          <w:rStyle w:val="Puslapioinaosnuoroda"/>
          <w:rFonts w:cstheme="minorHAnsi"/>
          <w:sz w:val="24"/>
          <w:szCs w:val="24"/>
        </w:rPr>
        <w:footnoteReference w:id="1"/>
      </w:r>
      <w:r w:rsidRPr="005C61FE">
        <w:rPr>
          <w:rFonts w:cstheme="minorHAnsi"/>
          <w:sz w:val="24"/>
          <w:szCs w:val="24"/>
        </w:rPr>
        <w:t>, tiekėjas patvirtina ir EBVPD tikrumą;</w:t>
      </w:r>
    </w:p>
    <w:p w14:paraId="0516DE6B" w14:textId="77777777"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jungtinės veiklos sutarties kopija (jeigu pirkime dalyvauja ūkio subjektų grupė jungtinės veiklos sutarties pagrindu);</w:t>
      </w:r>
    </w:p>
    <w:p w14:paraId="595F5E60" w14:textId="77777777" w:rsidR="00AB21AB"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dokumentas, patvirtinantis, kad asmuo, kuris pasirašė pasiūlymą (jei jis ne tiekėjo vadovas), turėjo teisę jį pasirašyti;</w:t>
      </w:r>
    </w:p>
    <w:p w14:paraId="00CF841C" w14:textId="5F52391F" w:rsidR="00C25BB1" w:rsidRPr="005C61FE" w:rsidRDefault="00AB21AB" w:rsidP="008B6276">
      <w:pPr>
        <w:pStyle w:val="Sraopastraipa"/>
        <w:numPr>
          <w:ilvl w:val="2"/>
          <w:numId w:val="5"/>
        </w:numPr>
        <w:spacing w:after="0"/>
        <w:ind w:left="0" w:firstLine="709"/>
        <w:rPr>
          <w:rFonts w:cstheme="minorHAnsi"/>
          <w:sz w:val="24"/>
          <w:szCs w:val="24"/>
          <w:u w:val="single"/>
        </w:rPr>
      </w:pPr>
      <w:r w:rsidRPr="005C61FE">
        <w:rPr>
          <w:rFonts w:cstheme="minorHAnsi"/>
          <w:sz w:val="24"/>
          <w:szCs w:val="24"/>
        </w:rPr>
        <w:t>jei tiekėjas pasitelkia subtiekėjus, subtiekėjo deklaracija ar kitas dokumentas, patvirtinantis jo sutikimą būti subtiekėju pirkime</w:t>
      </w:r>
      <w:r w:rsidR="00C25BB1" w:rsidRPr="005C61FE">
        <w:rPr>
          <w:rFonts w:cstheme="minorHAnsi"/>
          <w:sz w:val="24"/>
          <w:szCs w:val="24"/>
        </w:rPr>
        <w:t>;</w:t>
      </w:r>
    </w:p>
    <w:p w14:paraId="5C8D3034" w14:textId="2C5F0798" w:rsidR="00C25BB1" w:rsidRPr="005C61FE" w:rsidRDefault="00C25BB1" w:rsidP="008B6276">
      <w:pPr>
        <w:pStyle w:val="Sraopastraipa"/>
        <w:numPr>
          <w:ilvl w:val="2"/>
          <w:numId w:val="5"/>
        </w:numPr>
        <w:tabs>
          <w:tab w:val="left" w:pos="1418"/>
        </w:tabs>
        <w:spacing w:after="0"/>
        <w:ind w:left="0" w:firstLine="709"/>
        <w:rPr>
          <w:rFonts w:cstheme="minorHAnsi"/>
          <w:sz w:val="24"/>
          <w:szCs w:val="24"/>
        </w:rPr>
      </w:pPr>
      <w:r w:rsidRPr="005C61FE">
        <w:rPr>
          <w:rFonts w:cstheme="minorHAnsi"/>
          <w:sz w:val="24"/>
          <w:szCs w:val="24"/>
        </w:rPr>
        <w:t>kiti konkurso sąlygose nurodyti dokumentai (pvz. vertimai į lietuvių k. ir pan.).</w:t>
      </w:r>
    </w:p>
    <w:p w14:paraId="2B5A723C" w14:textId="77777777" w:rsidR="00AB21AB" w:rsidRPr="005C61FE" w:rsidRDefault="00AB21AB" w:rsidP="008B6276">
      <w:pPr>
        <w:pStyle w:val="Sraopastraipa"/>
        <w:numPr>
          <w:ilvl w:val="1"/>
          <w:numId w:val="5"/>
        </w:numPr>
        <w:spacing w:after="0"/>
        <w:ind w:left="0" w:firstLine="567"/>
        <w:rPr>
          <w:rFonts w:cstheme="minorHAnsi"/>
          <w:sz w:val="24"/>
          <w:szCs w:val="24"/>
        </w:rPr>
      </w:pPr>
      <w:r w:rsidRPr="005C61FE">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C61FE">
        <w:rPr>
          <w:rFonts w:cstheme="minorHAnsi"/>
          <w:sz w:val="24"/>
          <w:szCs w:val="24"/>
        </w:rPr>
        <w:t>Perkančiajai organizacijai kilus abejonių dėl dokumentų tikrumo, ji turi teisę reikalauti pateikti dokumentų originalus.</w:t>
      </w:r>
      <w:r w:rsidRPr="005C61FE">
        <w:rPr>
          <w:rFonts w:eastAsia="Calibri" w:cstheme="minorHAnsi"/>
          <w:sz w:val="24"/>
          <w:szCs w:val="24"/>
        </w:rPr>
        <w:t xml:space="preserve"> Gali būti:</w:t>
      </w:r>
    </w:p>
    <w:p w14:paraId="685FB1FC" w14:textId="77777777" w:rsidR="003E4256" w:rsidRPr="005C61FE" w:rsidRDefault="00AB21AB" w:rsidP="008B6276">
      <w:pPr>
        <w:pStyle w:val="Sraopastraipa"/>
        <w:numPr>
          <w:ilvl w:val="2"/>
          <w:numId w:val="5"/>
        </w:numPr>
        <w:spacing w:after="0"/>
        <w:ind w:left="0" w:firstLine="709"/>
        <w:rPr>
          <w:rFonts w:cstheme="minorHAnsi"/>
          <w:bCs/>
          <w:iCs/>
          <w:sz w:val="24"/>
          <w:szCs w:val="24"/>
          <w:u w:val="single"/>
        </w:rPr>
      </w:pPr>
      <w:r w:rsidRPr="005C61FE">
        <w:rPr>
          <w:rFonts w:eastAsia="Calibri" w:cstheme="minorHAnsi"/>
          <w:bCs/>
          <w:iCs/>
          <w:sz w:val="24"/>
          <w:szCs w:val="24"/>
        </w:rPr>
        <w:t>pateikiami kvalifikuotu elektroniniu parašu pasirašyti elektroninėmis priemonėmis suformuoti dokumentai</w:t>
      </w:r>
      <w:r w:rsidR="003E4256" w:rsidRPr="005C61FE">
        <w:rPr>
          <w:rFonts w:eastAsia="Calibri" w:cstheme="minorHAnsi"/>
          <w:bCs/>
          <w:iCs/>
          <w:sz w:val="24"/>
          <w:szCs w:val="24"/>
        </w:rPr>
        <w:t xml:space="preserve">; </w:t>
      </w:r>
    </w:p>
    <w:p w14:paraId="0907571F" w14:textId="590D2560" w:rsidR="00AB21AB" w:rsidRPr="005C61FE" w:rsidRDefault="00AB21AB" w:rsidP="008B6276">
      <w:pPr>
        <w:pStyle w:val="Sraopastraipa"/>
        <w:numPr>
          <w:ilvl w:val="2"/>
          <w:numId w:val="5"/>
        </w:numPr>
        <w:spacing w:after="0"/>
        <w:ind w:left="0" w:firstLine="709"/>
        <w:rPr>
          <w:rFonts w:cstheme="minorHAnsi"/>
          <w:bCs/>
          <w:iCs/>
          <w:sz w:val="24"/>
          <w:szCs w:val="24"/>
          <w:u w:val="single"/>
        </w:rPr>
      </w:pPr>
      <w:r w:rsidRPr="005C61FE">
        <w:rPr>
          <w:rFonts w:eastAsia="Calibri" w:cstheme="minorHAnsi"/>
          <w:bCs/>
          <w:iCs/>
          <w:sz w:val="24"/>
          <w:szCs w:val="24"/>
        </w:rPr>
        <w:t>skaitmeninės dokumentų kopijos (</w:t>
      </w:r>
      <w:r w:rsidRPr="005C61FE">
        <w:rPr>
          <w:rFonts w:eastAsia="Calibri" w:cstheme="minorHAnsi"/>
          <w:iCs/>
          <w:sz w:val="24"/>
          <w:szCs w:val="24"/>
        </w:rPr>
        <w:t>fiziniu parašu tvirtinami dokumentai turi būti pateikiami pasirašyti ir nuskenuoti)</w:t>
      </w:r>
      <w:r w:rsidRPr="005C61FE">
        <w:rPr>
          <w:rFonts w:eastAsia="Calibri" w:cstheme="minorHAnsi"/>
          <w:bCs/>
          <w:iCs/>
          <w:sz w:val="24"/>
          <w:szCs w:val="24"/>
        </w:rPr>
        <w:t>.</w:t>
      </w:r>
    </w:p>
    <w:p w14:paraId="1DAB884B" w14:textId="69C654D6" w:rsidR="00AB21AB" w:rsidRPr="005C61FE" w:rsidRDefault="00AB21AB" w:rsidP="008B6276">
      <w:pPr>
        <w:pStyle w:val="Sraopastraipa"/>
        <w:numPr>
          <w:ilvl w:val="1"/>
          <w:numId w:val="5"/>
        </w:numPr>
        <w:ind w:left="0" w:firstLine="567"/>
        <w:rPr>
          <w:rFonts w:cstheme="minorHAnsi"/>
          <w:sz w:val="24"/>
          <w:szCs w:val="24"/>
        </w:rPr>
      </w:pPr>
      <w:r w:rsidRPr="005C61FE">
        <w:rPr>
          <w:rFonts w:cstheme="minorHAnsi"/>
          <w:sz w:val="24"/>
          <w:szCs w:val="24"/>
        </w:rPr>
        <w:t>Pasiūlymas turi būti parengtas lietuvių kalb</w:t>
      </w:r>
      <w:r w:rsidRPr="005C61FE">
        <w:rPr>
          <w:rFonts w:cstheme="minorHAnsi"/>
          <w:color w:val="000000" w:themeColor="text1"/>
          <w:sz w:val="24"/>
          <w:szCs w:val="24"/>
        </w:rPr>
        <w:t>a</w:t>
      </w:r>
      <w:r w:rsidR="00015161" w:rsidRPr="005C61FE">
        <w:rPr>
          <w:rFonts w:cstheme="minorHAnsi"/>
          <w:color w:val="000000" w:themeColor="text1"/>
          <w:sz w:val="24"/>
          <w:szCs w:val="24"/>
        </w:rPr>
        <w:t>.</w:t>
      </w:r>
      <w:r w:rsidRPr="005C61FE">
        <w:rPr>
          <w:rFonts w:cstheme="minorHAnsi"/>
          <w:color w:val="000000" w:themeColor="text1"/>
          <w:sz w:val="24"/>
          <w:szCs w:val="24"/>
        </w:rPr>
        <w:t xml:space="preserve"> </w:t>
      </w:r>
      <w:r w:rsidRPr="005C61FE">
        <w:rPr>
          <w:rFonts w:eastAsia="Arial" w:cstheme="minorHAnsi"/>
          <w:sz w:val="24"/>
          <w:szCs w:val="24"/>
        </w:rPr>
        <w:t xml:space="preserve">Jei kurie nors su pasiūlymu teikiami dokumentai parengti ne ta kalba, kuria reikalaujama, turi būti pateiktas tikslus vertimas į reikalaujamą kalbą. </w:t>
      </w:r>
      <w:r w:rsidRPr="005C61FE">
        <w:rPr>
          <w:rFonts w:cstheme="minorHAnsi"/>
          <w:sz w:val="24"/>
          <w:szCs w:val="24"/>
        </w:rPr>
        <w:t xml:space="preserve">Perkančiajai organizacijai turint įtarimų dėl pasiūlyme pateikto dokumento vertimo kokybės ir (ar) jo atitikties dokumento originalo turiniui, perkančioji organizacija reikalauja </w:t>
      </w:r>
      <w:r w:rsidRPr="005C61FE">
        <w:rPr>
          <w:rFonts w:cstheme="minorHAnsi"/>
          <w:color w:val="000000" w:themeColor="text1"/>
          <w:sz w:val="24"/>
          <w:szCs w:val="24"/>
        </w:rPr>
        <w:t>pateikti vertimą atlikusio asmens parašu ir vertimų biuro antspaudu (jei turi) patvirtintą šio dokumento vertimą</w:t>
      </w:r>
      <w:r w:rsidR="00015161" w:rsidRPr="005C61FE">
        <w:rPr>
          <w:rFonts w:cstheme="minorHAnsi"/>
          <w:color w:val="000000" w:themeColor="text1"/>
          <w:sz w:val="24"/>
          <w:szCs w:val="24"/>
        </w:rPr>
        <w:t>.</w:t>
      </w:r>
    </w:p>
    <w:p w14:paraId="58987378" w14:textId="7C7C9547" w:rsidR="00AB21AB" w:rsidRPr="005C61FE" w:rsidRDefault="00AB21AB" w:rsidP="008B6276">
      <w:pPr>
        <w:pStyle w:val="Sraopastraipa"/>
        <w:numPr>
          <w:ilvl w:val="1"/>
          <w:numId w:val="5"/>
        </w:numPr>
        <w:ind w:left="0" w:firstLine="710"/>
        <w:rPr>
          <w:rFonts w:cstheme="minorHAnsi"/>
          <w:sz w:val="24"/>
          <w:szCs w:val="24"/>
        </w:rPr>
      </w:pPr>
      <w:r w:rsidRPr="005C61FE">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B92B4B5" w14:textId="49EC988B" w:rsidR="00AB21AB" w:rsidRPr="005C61FE" w:rsidRDefault="00AB21AB" w:rsidP="008B6276">
      <w:pPr>
        <w:pStyle w:val="Sraopastraipa"/>
        <w:numPr>
          <w:ilvl w:val="1"/>
          <w:numId w:val="5"/>
        </w:numPr>
        <w:ind w:left="0" w:firstLine="710"/>
        <w:rPr>
          <w:rFonts w:cstheme="minorHAnsi"/>
          <w:sz w:val="24"/>
          <w:szCs w:val="24"/>
        </w:rPr>
      </w:pPr>
      <w:r w:rsidRPr="005C61FE">
        <w:rPr>
          <w:rFonts w:eastAsia="Arial" w:cstheme="minorHAnsi"/>
          <w:sz w:val="24"/>
          <w:szCs w:val="24"/>
        </w:rPr>
        <w:lastRenderedPageBreak/>
        <w:t xml:space="preserve">Tiekėjų pasiūlymuose nurodytos kainos bus vertinamos </w:t>
      </w:r>
      <w:r w:rsidRPr="005C61FE">
        <w:rPr>
          <w:rFonts w:cstheme="minorHAnsi"/>
          <w:sz w:val="24"/>
          <w:szCs w:val="24"/>
        </w:rPr>
        <w:t xml:space="preserve">ir lyginamos </w:t>
      </w:r>
      <w:r w:rsidR="00B013D9" w:rsidRPr="005C61FE">
        <w:rPr>
          <w:rFonts w:cstheme="minorHAnsi"/>
          <w:sz w:val="24"/>
          <w:szCs w:val="24"/>
        </w:rPr>
        <w:t xml:space="preserve">eurais </w:t>
      </w:r>
      <w:r w:rsidRPr="005C61FE">
        <w:rPr>
          <w:rFonts w:cstheme="minorHAnsi"/>
          <w:sz w:val="24"/>
          <w:szCs w:val="24"/>
        </w:rPr>
        <w:t xml:space="preserve">su visais mokesčiais, įskaitant PVM. </w:t>
      </w:r>
    </w:p>
    <w:p w14:paraId="762B7617"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0657817"/>
      <w:bookmarkEnd w:id="18"/>
      <w:bookmarkEnd w:id="19"/>
      <w:bookmarkEnd w:id="20"/>
      <w:bookmarkEnd w:id="21"/>
      <w:bookmarkEnd w:id="22"/>
      <w:r w:rsidRPr="005C61FE">
        <w:rPr>
          <w:rFonts w:asciiTheme="minorHAnsi" w:hAnsiTheme="minorHAnsi" w:cstheme="minorHAnsi"/>
        </w:rPr>
        <w:t>Pasiūlymo galiojimo užtikrinimas</w:t>
      </w:r>
      <w:bookmarkEnd w:id="23"/>
      <w:bookmarkEnd w:id="24"/>
      <w:bookmarkEnd w:id="25"/>
    </w:p>
    <w:p w14:paraId="5AFED180" w14:textId="16551106" w:rsidR="00C607A9" w:rsidRPr="005C61FE" w:rsidRDefault="00AB21AB" w:rsidP="008B6276">
      <w:pPr>
        <w:pStyle w:val="Sraopastraipa"/>
        <w:numPr>
          <w:ilvl w:val="1"/>
          <w:numId w:val="5"/>
        </w:numPr>
        <w:ind w:left="0" w:firstLine="567"/>
        <w:rPr>
          <w:rFonts w:cstheme="minorHAnsi"/>
          <w:sz w:val="24"/>
          <w:szCs w:val="24"/>
        </w:rPr>
      </w:pPr>
      <w:r w:rsidRPr="005C61FE">
        <w:rPr>
          <w:rFonts w:cstheme="minorHAnsi"/>
          <w:sz w:val="24"/>
          <w:szCs w:val="24"/>
        </w:rPr>
        <w:t xml:space="preserve">  </w:t>
      </w:r>
      <w:r w:rsidR="00C607A9" w:rsidRPr="005C61FE">
        <w:rPr>
          <w:rFonts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BD727EB"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10657818"/>
      <w:bookmarkStart w:id="31" w:name="_Ref39485250"/>
      <w:bookmarkStart w:id="32" w:name="_Ref39485258"/>
      <w:r w:rsidRPr="005C61FE">
        <w:rPr>
          <w:rFonts w:asciiTheme="minorHAnsi" w:hAnsiTheme="minorHAnsi" w:cstheme="minorHAnsi"/>
        </w:rPr>
        <w:t>Elektroninis aukcionas</w:t>
      </w:r>
      <w:bookmarkEnd w:id="26"/>
      <w:bookmarkEnd w:id="27"/>
      <w:bookmarkEnd w:id="28"/>
      <w:bookmarkEnd w:id="29"/>
      <w:bookmarkEnd w:id="30"/>
    </w:p>
    <w:p w14:paraId="39CFCE13" w14:textId="452FFDEB" w:rsidR="00AB21AB" w:rsidRPr="005C61FE" w:rsidRDefault="00AB21AB" w:rsidP="008B6276">
      <w:pPr>
        <w:pStyle w:val="Sraopastraipa"/>
        <w:numPr>
          <w:ilvl w:val="1"/>
          <w:numId w:val="5"/>
        </w:numPr>
        <w:spacing w:after="0"/>
        <w:rPr>
          <w:rFonts w:cstheme="minorHAnsi"/>
          <w:sz w:val="24"/>
          <w:szCs w:val="24"/>
        </w:rPr>
      </w:pPr>
      <w:r w:rsidRPr="005C61FE">
        <w:rPr>
          <w:rFonts w:cstheme="minorHAnsi"/>
          <w:sz w:val="24"/>
          <w:szCs w:val="24"/>
        </w:rPr>
        <w:t>Perkančioji organizacija pirkime netaikys elektroninio aukciono.</w:t>
      </w:r>
    </w:p>
    <w:p w14:paraId="3AA51720" w14:textId="77777777" w:rsidR="00AB21AB" w:rsidRPr="005C61FE" w:rsidRDefault="00AB21AB" w:rsidP="008B6276">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rPr>
      </w:pPr>
      <w:bookmarkStart w:id="33" w:name="_Ref39667303"/>
      <w:bookmarkStart w:id="34" w:name="_Ref39667308"/>
      <w:bookmarkStart w:id="35" w:name="_Toc210657819"/>
      <w:r w:rsidRPr="005C61FE">
        <w:rPr>
          <w:rFonts w:asciiTheme="minorHAnsi" w:hAnsiTheme="minorHAnsi" w:cstheme="minorHAnsi"/>
        </w:rPr>
        <w:t>Pasiūlymų vertinimas</w:t>
      </w:r>
      <w:bookmarkEnd w:id="31"/>
      <w:bookmarkEnd w:id="32"/>
      <w:bookmarkEnd w:id="33"/>
      <w:bookmarkEnd w:id="34"/>
      <w:bookmarkEnd w:id="35"/>
    </w:p>
    <w:p w14:paraId="7D1C53A1" w14:textId="77817BD4" w:rsidR="00096C61" w:rsidRPr="005C61FE" w:rsidRDefault="00AB21AB" w:rsidP="008B6276">
      <w:pPr>
        <w:pStyle w:val="Sraopastraipa"/>
        <w:numPr>
          <w:ilvl w:val="1"/>
          <w:numId w:val="5"/>
        </w:numPr>
        <w:spacing w:after="0"/>
        <w:ind w:left="0" w:firstLine="567"/>
        <w:rPr>
          <w:rFonts w:cstheme="minorHAnsi"/>
          <w:sz w:val="24"/>
          <w:szCs w:val="24"/>
        </w:rPr>
      </w:pPr>
      <w:r w:rsidRPr="005C61FE">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6E2F17" w:rsidRPr="005C61FE">
        <w:rPr>
          <w:rFonts w:eastAsia="Calibri" w:cstheme="minorHAnsi"/>
          <w:sz w:val="24"/>
          <w:szCs w:val="24"/>
        </w:rPr>
        <w:t xml:space="preserve">ą </w:t>
      </w:r>
      <w:r w:rsidRPr="005C61FE">
        <w:rPr>
          <w:rFonts w:eastAsia="Calibri" w:cstheme="minorHAnsi"/>
          <w:sz w:val="24"/>
          <w:szCs w:val="24"/>
        </w:rPr>
        <w:t xml:space="preserve">vertinami tiekėjo pateikti duomenys, pateikiama specialiųjų pirkimo </w:t>
      </w:r>
      <w:r w:rsidRPr="005C61FE">
        <w:rPr>
          <w:rFonts w:eastAsia="Calibri" w:cstheme="minorHAnsi"/>
          <w:color w:val="000000" w:themeColor="text1"/>
          <w:sz w:val="24"/>
          <w:szCs w:val="24"/>
        </w:rPr>
        <w:t xml:space="preserve">sąlygų </w:t>
      </w:r>
      <w:r w:rsidR="00096C61" w:rsidRPr="005C61FE">
        <w:rPr>
          <w:rFonts w:cstheme="minorHAnsi"/>
          <w:color w:val="000000" w:themeColor="text1"/>
          <w:sz w:val="24"/>
          <w:szCs w:val="24"/>
          <w:shd w:val="clear" w:color="auto" w:fill="FFFFFF"/>
        </w:rPr>
        <w:t>7</w:t>
      </w:r>
      <w:r w:rsidRPr="005C61FE">
        <w:rPr>
          <w:rFonts w:eastAsia="Calibri" w:cstheme="minorHAnsi"/>
          <w:color w:val="000000" w:themeColor="text1"/>
          <w:sz w:val="24"/>
          <w:szCs w:val="24"/>
        </w:rPr>
        <w:t xml:space="preserve"> priede</w:t>
      </w:r>
      <w:r w:rsidRPr="005C61FE">
        <w:rPr>
          <w:rFonts w:eastAsia="Calibri" w:cstheme="minorHAnsi"/>
          <w:sz w:val="24"/>
          <w:szCs w:val="24"/>
        </w:rPr>
        <w:t xml:space="preserve">. </w:t>
      </w:r>
    </w:p>
    <w:p w14:paraId="4ED1D71C" w14:textId="5344451D" w:rsidR="00AB21AB" w:rsidRPr="005C61FE" w:rsidRDefault="00AB21AB" w:rsidP="008B6276">
      <w:pPr>
        <w:pStyle w:val="Sraopastraipa"/>
        <w:numPr>
          <w:ilvl w:val="1"/>
          <w:numId w:val="5"/>
        </w:numPr>
        <w:spacing w:after="0"/>
        <w:ind w:left="0" w:firstLine="567"/>
        <w:rPr>
          <w:rFonts w:cstheme="minorHAnsi"/>
          <w:sz w:val="24"/>
          <w:szCs w:val="24"/>
        </w:rPr>
      </w:pPr>
      <w:r w:rsidRPr="005C61FE">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7DEC20A8" w14:textId="109146D2" w:rsidR="00AB21AB" w:rsidRPr="005C61FE" w:rsidRDefault="00AB21AB" w:rsidP="008B6276">
      <w:pPr>
        <w:pStyle w:val="Betarp"/>
        <w:numPr>
          <w:ilvl w:val="1"/>
          <w:numId w:val="5"/>
        </w:numPr>
        <w:spacing w:line="276" w:lineRule="auto"/>
        <w:ind w:left="0" w:firstLine="567"/>
        <w:contextualSpacing/>
        <w:rPr>
          <w:rFonts w:eastAsiaTheme="minorHAnsi" w:cstheme="minorHAnsi"/>
          <w:b/>
          <w:bCs/>
          <w:i/>
          <w:iCs/>
          <w:color w:val="000000" w:themeColor="text1"/>
          <w:sz w:val="24"/>
          <w:szCs w:val="24"/>
        </w:rPr>
      </w:pPr>
      <w:r w:rsidRPr="005C61FE">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096C61" w:rsidRPr="005C61FE">
        <w:rPr>
          <w:rStyle w:val="cf01"/>
          <w:rFonts w:asciiTheme="minorHAnsi" w:hAnsiTheme="minorHAnsi" w:cstheme="minorHAnsi"/>
          <w:b/>
          <w:bCs/>
          <w:color w:val="000000" w:themeColor="text1"/>
          <w:sz w:val="24"/>
          <w:szCs w:val="24"/>
        </w:rPr>
        <w:t>tiekėjo pasirašytas pasiūlymas, parengtas pagal specialiųjų pirkimo sąlygų 6 priede pateiktą pasiūlymo formą.</w:t>
      </w:r>
    </w:p>
    <w:p w14:paraId="66ADC7C3" w14:textId="77777777" w:rsidR="00AB21AB" w:rsidRPr="005C61FE" w:rsidRDefault="00AB21AB" w:rsidP="008B6276">
      <w:pPr>
        <w:pStyle w:val="Antrat1"/>
        <w:numPr>
          <w:ilvl w:val="0"/>
          <w:numId w:val="5"/>
        </w:numPr>
        <w:pBdr>
          <w:bottom w:val="single" w:sz="4" w:space="2" w:color="ED7D31" w:themeColor="accent2"/>
        </w:pBdr>
        <w:tabs>
          <w:tab w:val="left" w:pos="567"/>
        </w:tabs>
        <w:spacing w:after="120"/>
        <w:contextualSpacing/>
        <w:rPr>
          <w:rFonts w:asciiTheme="minorHAnsi" w:hAnsiTheme="minorHAnsi" w:cstheme="minorHAnsi"/>
        </w:rPr>
      </w:pPr>
      <w:bookmarkStart w:id="36" w:name="_Ref39425999"/>
      <w:bookmarkStart w:id="37" w:name="_Ref39426005"/>
      <w:bookmarkStart w:id="38" w:name="_Toc210657820"/>
      <w:r w:rsidRPr="005C61FE">
        <w:rPr>
          <w:rFonts w:asciiTheme="minorHAnsi" w:hAnsiTheme="minorHAnsi" w:cstheme="minorHAnsi"/>
        </w:rPr>
        <w:t>Sutarties sudarymas</w:t>
      </w:r>
      <w:bookmarkEnd w:id="36"/>
      <w:bookmarkEnd w:id="37"/>
      <w:bookmarkEnd w:id="38"/>
    </w:p>
    <w:p w14:paraId="042712C1" w14:textId="51F2AEB9" w:rsidR="00AB21AB" w:rsidRPr="005C61FE" w:rsidRDefault="00AB21AB" w:rsidP="008B6276">
      <w:pPr>
        <w:pStyle w:val="Sraopastraipa"/>
        <w:numPr>
          <w:ilvl w:val="1"/>
          <w:numId w:val="6"/>
        </w:numPr>
        <w:spacing w:after="0"/>
        <w:ind w:left="0" w:firstLine="567"/>
        <w:rPr>
          <w:rFonts w:cstheme="minorHAnsi"/>
          <w:color w:val="000000" w:themeColor="text1"/>
          <w:sz w:val="24"/>
          <w:szCs w:val="24"/>
        </w:rPr>
      </w:pPr>
      <w:r w:rsidRPr="005C61FE">
        <w:rPr>
          <w:rFonts w:cstheme="minorHAnsi"/>
          <w:color w:val="000000" w:themeColor="text1"/>
          <w:sz w:val="24"/>
          <w:szCs w:val="24"/>
        </w:rPr>
        <w:t>Ši pirkimo procedūra atliekama siekiant sudaryti sutartį su tiekėju, kurio pasiūlymas, vadovaujantis pirkimo sąlygose</w:t>
      </w:r>
      <w:r w:rsidRPr="005C61FE">
        <w:rPr>
          <w:rFonts w:cstheme="minorHAnsi"/>
          <w:color w:val="0070C0"/>
          <w:sz w:val="24"/>
          <w:szCs w:val="24"/>
        </w:rPr>
        <w:t xml:space="preserve"> </w:t>
      </w:r>
      <w:r w:rsidRPr="005C61FE">
        <w:rPr>
          <w:rFonts w:cstheme="minorHAnsi"/>
          <w:color w:val="000000" w:themeColor="text1"/>
          <w:sz w:val="24"/>
          <w:szCs w:val="24"/>
        </w:rPr>
        <w:t xml:space="preserve">nustatyta tvarka, bus pripažintas laimėjęs. </w:t>
      </w:r>
      <w:r w:rsidRPr="005C61FE">
        <w:rPr>
          <w:rFonts w:cstheme="minorHAnsi"/>
          <w:sz w:val="24"/>
          <w:szCs w:val="24"/>
        </w:rPr>
        <w:t xml:space="preserve">Sutarties sąlygos </w:t>
      </w:r>
      <w:r w:rsidRPr="005C61FE">
        <w:rPr>
          <w:rFonts w:cstheme="minorHAnsi"/>
          <w:color w:val="000000" w:themeColor="text1"/>
          <w:sz w:val="24"/>
          <w:szCs w:val="24"/>
        </w:rPr>
        <w:t>pateikiamos</w:t>
      </w:r>
      <w:r w:rsidR="006E2F17" w:rsidRPr="005C61FE">
        <w:rPr>
          <w:rFonts w:cstheme="minorHAnsi"/>
          <w:color w:val="000000" w:themeColor="text1"/>
          <w:sz w:val="24"/>
          <w:szCs w:val="24"/>
        </w:rPr>
        <w:t xml:space="preserve"> specialiųjų</w:t>
      </w:r>
      <w:r w:rsidRPr="005C61FE">
        <w:rPr>
          <w:rFonts w:cstheme="minorHAnsi"/>
          <w:color w:val="000000" w:themeColor="text1"/>
          <w:sz w:val="24"/>
          <w:szCs w:val="24"/>
        </w:rPr>
        <w:t xml:space="preserve"> </w:t>
      </w:r>
      <w:r w:rsidR="006E2F17" w:rsidRPr="005C61FE">
        <w:rPr>
          <w:rFonts w:cstheme="minorHAnsi"/>
          <w:color w:val="000000" w:themeColor="text1"/>
          <w:sz w:val="24"/>
          <w:szCs w:val="24"/>
        </w:rPr>
        <w:t>pirkimo s</w:t>
      </w:r>
      <w:r w:rsidRPr="005C61FE">
        <w:rPr>
          <w:rFonts w:cstheme="minorHAnsi"/>
          <w:color w:val="000000" w:themeColor="text1"/>
          <w:sz w:val="24"/>
          <w:szCs w:val="24"/>
        </w:rPr>
        <w:t xml:space="preserve">ąlygų </w:t>
      </w:r>
      <w:r w:rsidR="007F2C15" w:rsidRPr="005C61FE">
        <w:rPr>
          <w:rFonts w:cstheme="minorHAnsi"/>
          <w:color w:val="000000" w:themeColor="text1"/>
          <w:sz w:val="24"/>
          <w:szCs w:val="24"/>
        </w:rPr>
        <w:t>8</w:t>
      </w:r>
      <w:r w:rsidR="00096C61" w:rsidRPr="005C61FE">
        <w:rPr>
          <w:rFonts w:cstheme="minorHAnsi"/>
          <w:color w:val="000000" w:themeColor="text1"/>
          <w:sz w:val="24"/>
          <w:szCs w:val="24"/>
        </w:rPr>
        <w:t xml:space="preserve"> </w:t>
      </w:r>
      <w:r w:rsidRPr="005C61FE">
        <w:rPr>
          <w:rFonts w:cstheme="minorHAnsi"/>
          <w:color w:val="000000" w:themeColor="text1"/>
          <w:sz w:val="24"/>
          <w:szCs w:val="24"/>
        </w:rPr>
        <w:t>priede „Sutarties projektas“.</w:t>
      </w:r>
    </w:p>
    <w:p w14:paraId="1FD0CDCC" w14:textId="77777777" w:rsidR="00AB21AB" w:rsidRPr="005C61FE" w:rsidRDefault="00AB21AB" w:rsidP="008B6276">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b/>
          <w:bCs/>
        </w:rPr>
      </w:pPr>
      <w:bookmarkStart w:id="39" w:name="_Toc210657821"/>
      <w:bookmarkEnd w:id="2"/>
      <w:r w:rsidRPr="005C61FE">
        <w:rPr>
          <w:rFonts w:asciiTheme="minorHAnsi" w:hAnsiTheme="minorHAnsi" w:cstheme="minorHAnsi"/>
        </w:rPr>
        <w:t>Kitos sąlygos</w:t>
      </w:r>
      <w:bookmarkEnd w:id="39"/>
    </w:p>
    <w:p w14:paraId="33FF70CC" w14:textId="77777777" w:rsidR="00096C61" w:rsidRPr="005C61FE" w:rsidRDefault="00096C61" w:rsidP="008B6276">
      <w:pPr>
        <w:pStyle w:val="Sraopastraipa"/>
        <w:numPr>
          <w:ilvl w:val="1"/>
          <w:numId w:val="6"/>
        </w:numPr>
        <w:shd w:val="clear" w:color="auto" w:fill="FFFFFF"/>
        <w:spacing w:after="0"/>
        <w:ind w:left="0" w:firstLine="567"/>
        <w:rPr>
          <w:rFonts w:eastAsia="Calibri" w:cstheme="minorHAnsi"/>
          <w:sz w:val="24"/>
          <w:szCs w:val="24"/>
        </w:rPr>
      </w:pPr>
      <w:r w:rsidRPr="005C61FE">
        <w:rPr>
          <w:rFonts w:eastAsia="Times New Roman" w:cstheme="minorHAnsi"/>
          <w:sz w:val="24"/>
          <w:szCs w:val="24"/>
        </w:rPr>
        <w:t>Perkančioji organizacija pirkime netaikys kitų sąlygų.</w:t>
      </w:r>
    </w:p>
    <w:p w14:paraId="00039CE3" w14:textId="77777777" w:rsidR="00AB21AB" w:rsidRPr="005C61FE" w:rsidRDefault="00AB21AB" w:rsidP="00096C61">
      <w:pPr>
        <w:shd w:val="clear" w:color="auto" w:fill="FFFFFF"/>
        <w:spacing w:after="0"/>
        <w:jc w:val="center"/>
        <w:rPr>
          <w:rFonts w:eastAsia="Calibri" w:cstheme="minorHAnsi"/>
          <w:sz w:val="24"/>
          <w:szCs w:val="24"/>
        </w:rPr>
        <w:sectPr w:rsidR="00AB21AB" w:rsidRPr="005C61FE" w:rsidSect="00AB21AB">
          <w:footerReference w:type="default" r:id="rId13"/>
          <w:footerReference w:type="first" r:id="rId14"/>
          <w:pgSz w:w="12240" w:h="15840"/>
          <w:pgMar w:top="1134" w:right="567" w:bottom="1134" w:left="1701" w:header="720" w:footer="720" w:gutter="0"/>
          <w:pgNumType w:start="0"/>
          <w:cols w:space="720"/>
          <w:titlePg/>
          <w:docGrid w:linePitch="360"/>
        </w:sectPr>
      </w:pPr>
      <w:r w:rsidRPr="005C61FE">
        <w:rPr>
          <w:rFonts w:eastAsia="Calibri" w:cstheme="minorHAnsi"/>
          <w:sz w:val="24"/>
          <w:szCs w:val="24"/>
        </w:rPr>
        <w:t>__________</w:t>
      </w:r>
    </w:p>
    <w:p w14:paraId="25A6599A" w14:textId="77777777" w:rsidR="00AB21AB" w:rsidRPr="005C61FE" w:rsidRDefault="00AB21AB" w:rsidP="00D834E8">
      <w:pPr>
        <w:pStyle w:val="Antrat1"/>
        <w:jc w:val="right"/>
        <w:rPr>
          <w:rFonts w:asciiTheme="minorHAnsi" w:hAnsiTheme="minorHAnsi" w:cstheme="minorHAnsi"/>
          <w:sz w:val="24"/>
          <w:szCs w:val="24"/>
        </w:rPr>
      </w:pPr>
      <w:bookmarkStart w:id="40" w:name="_Toc210657822"/>
      <w:r w:rsidRPr="005C61FE">
        <w:rPr>
          <w:rFonts w:asciiTheme="minorHAnsi" w:hAnsiTheme="minorHAnsi" w:cstheme="minorHAnsi"/>
          <w:color w:val="0070C0"/>
          <w:sz w:val="24"/>
          <w:szCs w:val="24"/>
        </w:rPr>
        <w:lastRenderedPageBreak/>
        <w:t>Pirkimo sąlygų 1 priedas „Terminai“</w:t>
      </w:r>
      <w:bookmarkEnd w:id="40"/>
    </w:p>
    <w:p w14:paraId="79C83811" w14:textId="77777777" w:rsidR="00AB21AB" w:rsidRPr="005C61FE" w:rsidRDefault="00AB21AB" w:rsidP="00070D22">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B21AB" w:rsidRPr="005C61FE" w14:paraId="157E2BB6" w14:textId="77777777" w:rsidTr="00015833">
        <w:trPr>
          <w:trHeight w:val="20"/>
        </w:trPr>
        <w:tc>
          <w:tcPr>
            <w:tcW w:w="726" w:type="dxa"/>
            <w:shd w:val="clear" w:color="auto" w:fill="D9D9D9" w:themeFill="background1" w:themeFillShade="D9"/>
            <w:tcMar>
              <w:top w:w="0" w:type="dxa"/>
              <w:left w:w="108" w:type="dxa"/>
              <w:bottom w:w="0" w:type="dxa"/>
              <w:right w:w="108" w:type="dxa"/>
            </w:tcMar>
          </w:tcPr>
          <w:p w14:paraId="111BEB03" w14:textId="5CFB2F0A" w:rsidR="00AB21AB" w:rsidRPr="005C61FE" w:rsidRDefault="00AB21AB" w:rsidP="00070D22">
            <w:pPr>
              <w:rPr>
                <w:rFonts w:cstheme="minorHAnsi"/>
                <w:b/>
                <w:bCs/>
                <w:sz w:val="24"/>
                <w:szCs w:val="24"/>
              </w:rPr>
            </w:pPr>
            <w:r w:rsidRPr="005C61FE">
              <w:rPr>
                <w:rFonts w:cstheme="minorHAnsi"/>
                <w:b/>
                <w:bCs/>
                <w:sz w:val="24"/>
                <w:szCs w:val="24"/>
              </w:rPr>
              <w:t>Eil.</w:t>
            </w:r>
            <w:r w:rsidR="00D834E8" w:rsidRPr="005C61FE">
              <w:rPr>
                <w:rFonts w:cstheme="minorHAnsi"/>
                <w:b/>
                <w:bCs/>
                <w:sz w:val="24"/>
                <w:szCs w:val="24"/>
              </w:rPr>
              <w:t xml:space="preserve"> </w:t>
            </w:r>
            <w:r w:rsidRPr="005C61FE">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139380" w14:textId="77777777" w:rsidR="00AB21AB" w:rsidRPr="005C61FE" w:rsidRDefault="00AB21AB" w:rsidP="00070D22">
            <w:pPr>
              <w:rPr>
                <w:rFonts w:cstheme="minorHAnsi"/>
                <w:b/>
                <w:bCs/>
                <w:sz w:val="24"/>
                <w:szCs w:val="24"/>
              </w:rPr>
            </w:pPr>
            <w:r w:rsidRPr="005C61FE">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450E854B" w14:textId="77777777" w:rsidR="00AB21AB" w:rsidRPr="005C61FE" w:rsidRDefault="00AB21AB" w:rsidP="00070D22">
            <w:pPr>
              <w:spacing w:after="0"/>
              <w:rPr>
                <w:rFonts w:cstheme="minorHAnsi"/>
                <w:b/>
                <w:sz w:val="24"/>
                <w:szCs w:val="24"/>
              </w:rPr>
            </w:pPr>
            <w:r w:rsidRPr="005C61FE">
              <w:rPr>
                <w:rFonts w:cstheme="minorHAnsi"/>
                <w:b/>
                <w:sz w:val="24"/>
                <w:szCs w:val="24"/>
              </w:rPr>
              <w:t>DATA/DIENŲ SKAIČIUS/ LAIKAS</w:t>
            </w:r>
          </w:p>
          <w:p w14:paraId="591C6862" w14:textId="77777777" w:rsidR="00AB21AB" w:rsidRPr="005C61FE" w:rsidRDefault="00AB21AB" w:rsidP="00070D22">
            <w:pPr>
              <w:spacing w:after="0"/>
              <w:rPr>
                <w:rFonts w:cstheme="minorHAnsi"/>
                <w:sz w:val="24"/>
                <w:szCs w:val="24"/>
              </w:rPr>
            </w:pPr>
            <w:r w:rsidRPr="005C61FE">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31DD6526" w14:textId="77777777" w:rsidR="00AB21AB" w:rsidRPr="005C61FE" w:rsidRDefault="00AB21AB" w:rsidP="00070D22">
            <w:pPr>
              <w:rPr>
                <w:rFonts w:cstheme="minorHAnsi"/>
                <w:b/>
                <w:sz w:val="24"/>
                <w:szCs w:val="24"/>
              </w:rPr>
            </w:pPr>
            <w:r w:rsidRPr="005C61FE">
              <w:rPr>
                <w:rFonts w:cstheme="minorHAnsi"/>
                <w:b/>
                <w:sz w:val="24"/>
                <w:szCs w:val="24"/>
              </w:rPr>
              <w:t>PASTABOS</w:t>
            </w:r>
          </w:p>
        </w:tc>
      </w:tr>
      <w:tr w:rsidR="00AB21AB" w:rsidRPr="005C61FE" w14:paraId="2AA234E8" w14:textId="77777777" w:rsidTr="00015833">
        <w:trPr>
          <w:trHeight w:val="20"/>
        </w:trPr>
        <w:tc>
          <w:tcPr>
            <w:tcW w:w="726" w:type="dxa"/>
            <w:tcMar>
              <w:top w:w="0" w:type="dxa"/>
              <w:left w:w="108" w:type="dxa"/>
              <w:bottom w:w="0" w:type="dxa"/>
              <w:right w:w="108" w:type="dxa"/>
            </w:tcMar>
          </w:tcPr>
          <w:p w14:paraId="245FB4D8" w14:textId="77777777" w:rsidR="00AB21AB" w:rsidRPr="005C61FE" w:rsidRDefault="00AB21AB" w:rsidP="00070D22">
            <w:pPr>
              <w:keepNext/>
              <w:spacing w:after="0"/>
              <w:rPr>
                <w:rFonts w:cstheme="minorHAnsi"/>
                <w:bCs/>
                <w:sz w:val="24"/>
                <w:szCs w:val="24"/>
              </w:rPr>
            </w:pPr>
            <w:r w:rsidRPr="005C61FE">
              <w:rPr>
                <w:rFonts w:cstheme="minorHAnsi"/>
                <w:bCs/>
                <w:sz w:val="24"/>
                <w:szCs w:val="24"/>
              </w:rPr>
              <w:t>1.</w:t>
            </w:r>
          </w:p>
        </w:tc>
        <w:tc>
          <w:tcPr>
            <w:tcW w:w="2531" w:type="dxa"/>
            <w:tcMar>
              <w:top w:w="0" w:type="dxa"/>
              <w:left w:w="108" w:type="dxa"/>
              <w:bottom w:w="0" w:type="dxa"/>
              <w:right w:w="108" w:type="dxa"/>
            </w:tcMar>
          </w:tcPr>
          <w:p w14:paraId="06A98023" w14:textId="77777777" w:rsidR="00AB21AB" w:rsidRPr="005C61FE" w:rsidRDefault="00AB21AB" w:rsidP="00070D22">
            <w:pPr>
              <w:keepNext/>
              <w:spacing w:after="0"/>
              <w:rPr>
                <w:rFonts w:cstheme="minorHAnsi"/>
                <w:sz w:val="24"/>
                <w:szCs w:val="24"/>
              </w:rPr>
            </w:pPr>
            <w:r w:rsidRPr="005C61FE">
              <w:rPr>
                <w:rFonts w:cstheme="minorHAnsi"/>
                <w:bCs/>
                <w:sz w:val="24"/>
                <w:szCs w:val="24"/>
              </w:rPr>
              <w:t>Pasiūlymų pateikimo terminas</w:t>
            </w:r>
          </w:p>
        </w:tc>
        <w:tc>
          <w:tcPr>
            <w:tcW w:w="3643" w:type="dxa"/>
            <w:tcMar>
              <w:top w:w="0" w:type="dxa"/>
              <w:left w:w="108" w:type="dxa"/>
              <w:bottom w:w="0" w:type="dxa"/>
              <w:right w:w="108" w:type="dxa"/>
            </w:tcMar>
          </w:tcPr>
          <w:p w14:paraId="2FA58500" w14:textId="77777777" w:rsidR="00AB21AB" w:rsidRPr="005C61FE" w:rsidRDefault="00AB21AB" w:rsidP="00070D22">
            <w:pPr>
              <w:spacing w:after="0"/>
              <w:rPr>
                <w:rFonts w:cstheme="minorHAnsi"/>
                <w:sz w:val="24"/>
                <w:szCs w:val="24"/>
              </w:rPr>
            </w:pPr>
            <w:r w:rsidRPr="005C61FE">
              <w:rPr>
                <w:rFonts w:cstheme="minorHAnsi"/>
                <w:sz w:val="24"/>
                <w:szCs w:val="24"/>
              </w:rPr>
              <w:t xml:space="preserve">nurodytas skelbime </w:t>
            </w:r>
          </w:p>
        </w:tc>
        <w:tc>
          <w:tcPr>
            <w:tcW w:w="2954" w:type="dxa"/>
            <w:tcMar>
              <w:top w:w="0" w:type="dxa"/>
              <w:left w:w="108" w:type="dxa"/>
              <w:bottom w:w="0" w:type="dxa"/>
              <w:right w:w="108" w:type="dxa"/>
            </w:tcMar>
          </w:tcPr>
          <w:p w14:paraId="7BEC1302" w14:textId="77777777" w:rsidR="00AB21AB" w:rsidRPr="005C61FE" w:rsidRDefault="00AB21AB" w:rsidP="00070D22">
            <w:pPr>
              <w:spacing w:after="0"/>
              <w:rPr>
                <w:rFonts w:cstheme="minorHAnsi"/>
                <w:iCs/>
                <w:sz w:val="24"/>
                <w:szCs w:val="24"/>
              </w:rPr>
            </w:pPr>
            <w:r w:rsidRPr="005C61FE">
              <w:rPr>
                <w:rFonts w:cstheme="minorHAnsi"/>
                <w:sz w:val="24"/>
                <w:szCs w:val="24"/>
              </w:rPr>
              <w:t>Perkančioji organizacija turi teisę pratęsti pasiūlymų pateikimo terminą.</w:t>
            </w:r>
          </w:p>
        </w:tc>
      </w:tr>
      <w:tr w:rsidR="00AB21AB" w:rsidRPr="005C61FE" w14:paraId="5A9E361F" w14:textId="77777777" w:rsidTr="00015833">
        <w:trPr>
          <w:trHeight w:val="20"/>
        </w:trPr>
        <w:tc>
          <w:tcPr>
            <w:tcW w:w="726" w:type="dxa"/>
            <w:tcMar>
              <w:top w:w="0" w:type="dxa"/>
              <w:left w:w="108" w:type="dxa"/>
              <w:bottom w:w="0" w:type="dxa"/>
              <w:right w:w="108" w:type="dxa"/>
            </w:tcMar>
          </w:tcPr>
          <w:p w14:paraId="2BD46174" w14:textId="77777777" w:rsidR="00AB21AB" w:rsidRPr="005C61FE" w:rsidRDefault="00AB21AB" w:rsidP="00070D22">
            <w:pPr>
              <w:keepNext/>
              <w:spacing w:after="0"/>
              <w:rPr>
                <w:rFonts w:cstheme="minorHAnsi"/>
                <w:bCs/>
                <w:sz w:val="24"/>
                <w:szCs w:val="24"/>
              </w:rPr>
            </w:pPr>
            <w:r w:rsidRPr="005C61FE">
              <w:rPr>
                <w:rFonts w:cstheme="minorHAnsi"/>
                <w:bCs/>
                <w:sz w:val="24"/>
                <w:szCs w:val="24"/>
              </w:rPr>
              <w:t>2.</w:t>
            </w:r>
          </w:p>
        </w:tc>
        <w:tc>
          <w:tcPr>
            <w:tcW w:w="2531" w:type="dxa"/>
            <w:tcMar>
              <w:top w:w="0" w:type="dxa"/>
              <w:left w:w="108" w:type="dxa"/>
              <w:bottom w:w="0" w:type="dxa"/>
              <w:right w:w="108" w:type="dxa"/>
            </w:tcMar>
          </w:tcPr>
          <w:p w14:paraId="0DAB6953" w14:textId="77777777" w:rsidR="00AB21AB" w:rsidRPr="005C61FE" w:rsidRDefault="00AB21AB" w:rsidP="00070D22">
            <w:pPr>
              <w:keepNext/>
              <w:spacing w:after="0"/>
              <w:rPr>
                <w:rFonts w:cstheme="minorHAnsi"/>
                <w:sz w:val="24"/>
                <w:szCs w:val="24"/>
              </w:rPr>
            </w:pPr>
            <w:r w:rsidRPr="005C61FE">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03F441E3" w14:textId="77777777" w:rsidR="00AB21AB" w:rsidRPr="005C61FE" w:rsidRDefault="00AB21AB" w:rsidP="00070D22">
            <w:pPr>
              <w:spacing w:after="0"/>
              <w:rPr>
                <w:rFonts w:cstheme="minorHAnsi"/>
                <w:sz w:val="24"/>
                <w:szCs w:val="24"/>
              </w:rPr>
            </w:pPr>
            <w:r w:rsidRPr="005C61FE">
              <w:rPr>
                <w:rFonts w:cstheme="minorHAnsi"/>
                <w:sz w:val="24"/>
                <w:szCs w:val="24"/>
              </w:rPr>
              <w:t xml:space="preserve">Pradedamas ne anksčiau nei </w:t>
            </w:r>
            <w:r w:rsidRPr="005C61FE">
              <w:rPr>
                <w:rFonts w:cstheme="minorHAnsi"/>
                <w:color w:val="000000" w:themeColor="text1"/>
                <w:sz w:val="24"/>
                <w:szCs w:val="24"/>
              </w:rPr>
              <w:t>po 30 minučių</w:t>
            </w:r>
            <w:r w:rsidRPr="005C61FE">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4C9065CD" w14:textId="77777777" w:rsidR="00AB21AB" w:rsidRPr="005C61FE" w:rsidRDefault="00AB21AB" w:rsidP="00070D22">
            <w:pPr>
              <w:spacing w:after="0"/>
              <w:rPr>
                <w:rFonts w:cstheme="minorHAnsi"/>
                <w:iCs/>
                <w:sz w:val="24"/>
                <w:szCs w:val="24"/>
              </w:rPr>
            </w:pPr>
          </w:p>
        </w:tc>
      </w:tr>
      <w:tr w:rsidR="00AB21AB" w:rsidRPr="005C61FE" w14:paraId="638EE99F" w14:textId="77777777" w:rsidTr="00015833">
        <w:trPr>
          <w:trHeight w:val="20"/>
        </w:trPr>
        <w:tc>
          <w:tcPr>
            <w:tcW w:w="726" w:type="dxa"/>
            <w:tcMar>
              <w:top w:w="0" w:type="dxa"/>
              <w:left w:w="108" w:type="dxa"/>
              <w:bottom w:w="0" w:type="dxa"/>
              <w:right w:w="108" w:type="dxa"/>
            </w:tcMar>
          </w:tcPr>
          <w:p w14:paraId="028F3C80" w14:textId="77777777" w:rsidR="00AB21AB" w:rsidRPr="005C61FE" w:rsidRDefault="00AB21AB" w:rsidP="00070D22">
            <w:pPr>
              <w:keepNext/>
              <w:spacing w:after="0"/>
              <w:rPr>
                <w:rFonts w:cstheme="minorHAnsi"/>
                <w:bCs/>
                <w:sz w:val="24"/>
                <w:szCs w:val="24"/>
              </w:rPr>
            </w:pPr>
            <w:r w:rsidRPr="005C61FE">
              <w:rPr>
                <w:rFonts w:cstheme="minorHAnsi"/>
                <w:bCs/>
                <w:sz w:val="24"/>
                <w:szCs w:val="24"/>
              </w:rPr>
              <w:t>3.</w:t>
            </w:r>
          </w:p>
        </w:tc>
        <w:tc>
          <w:tcPr>
            <w:tcW w:w="2531" w:type="dxa"/>
            <w:tcMar>
              <w:top w:w="0" w:type="dxa"/>
              <w:left w:w="108" w:type="dxa"/>
              <w:bottom w:w="0" w:type="dxa"/>
              <w:right w:w="108" w:type="dxa"/>
            </w:tcMar>
          </w:tcPr>
          <w:p w14:paraId="4C10A9EE" w14:textId="77777777" w:rsidR="00AB21AB" w:rsidRPr="005C61FE" w:rsidRDefault="00AB21AB" w:rsidP="00070D22">
            <w:pPr>
              <w:keepNext/>
              <w:spacing w:after="0"/>
              <w:rPr>
                <w:rFonts w:cstheme="minorHAnsi"/>
                <w:bCs/>
                <w:sz w:val="24"/>
                <w:szCs w:val="24"/>
              </w:rPr>
            </w:pPr>
            <w:r w:rsidRPr="005C61FE">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53E87B" w14:textId="42E519DF" w:rsidR="00AB21AB" w:rsidRPr="005C61FE" w:rsidRDefault="007F2C15" w:rsidP="00070D22">
            <w:pPr>
              <w:spacing w:after="0"/>
              <w:rPr>
                <w:rFonts w:cstheme="minorHAnsi"/>
                <w:color w:val="EE0000"/>
                <w:sz w:val="24"/>
                <w:szCs w:val="24"/>
              </w:rPr>
            </w:pPr>
            <w:r w:rsidRPr="005C61FE">
              <w:rPr>
                <w:rFonts w:cstheme="minorHAnsi"/>
                <w:sz w:val="24"/>
                <w:szCs w:val="24"/>
              </w:rPr>
              <w:t>6 (šešios) dienos iki pasiūlymų pateikimo termino dienos</w:t>
            </w:r>
          </w:p>
        </w:tc>
        <w:tc>
          <w:tcPr>
            <w:tcW w:w="2954" w:type="dxa"/>
            <w:tcMar>
              <w:top w:w="0" w:type="dxa"/>
              <w:left w:w="108" w:type="dxa"/>
              <w:bottom w:w="0" w:type="dxa"/>
              <w:right w:w="108" w:type="dxa"/>
            </w:tcMar>
          </w:tcPr>
          <w:p w14:paraId="3DCFAF90" w14:textId="1894327A" w:rsidR="00AB21AB" w:rsidRPr="005C61FE" w:rsidRDefault="00AB21AB" w:rsidP="00070D22">
            <w:pPr>
              <w:spacing w:after="0"/>
              <w:rPr>
                <w:rFonts w:cstheme="minorHAnsi"/>
                <w:iCs/>
                <w:color w:val="7030A0"/>
                <w:sz w:val="24"/>
                <w:szCs w:val="24"/>
              </w:rPr>
            </w:pPr>
          </w:p>
        </w:tc>
      </w:tr>
      <w:tr w:rsidR="00AB21AB" w:rsidRPr="005C61FE" w14:paraId="27281F3C" w14:textId="77777777" w:rsidTr="00015833">
        <w:trPr>
          <w:trHeight w:val="20"/>
        </w:trPr>
        <w:tc>
          <w:tcPr>
            <w:tcW w:w="726" w:type="dxa"/>
            <w:tcMar>
              <w:top w:w="0" w:type="dxa"/>
              <w:left w:w="108" w:type="dxa"/>
              <w:bottom w:w="0" w:type="dxa"/>
              <w:right w:w="108" w:type="dxa"/>
            </w:tcMar>
          </w:tcPr>
          <w:p w14:paraId="7CA56F72" w14:textId="0A2C8D01"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71B15DD3"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C6959C5" w14:textId="3CFD213A" w:rsidR="00AB21AB" w:rsidRPr="005C61FE" w:rsidRDefault="007F2C15" w:rsidP="00070D22">
            <w:pPr>
              <w:spacing w:after="0"/>
              <w:rPr>
                <w:rFonts w:cstheme="minorHAnsi"/>
                <w:color w:val="EE0000"/>
                <w:sz w:val="24"/>
                <w:szCs w:val="24"/>
              </w:rPr>
            </w:pPr>
            <w:r w:rsidRPr="005C61FE">
              <w:rPr>
                <w:rFonts w:cstheme="minorHAnsi"/>
                <w:sz w:val="24"/>
                <w:szCs w:val="24"/>
              </w:rPr>
              <w:t>4 (keturios) dienos iki pasiūlymų pateikimo termino dienos</w:t>
            </w:r>
          </w:p>
        </w:tc>
        <w:tc>
          <w:tcPr>
            <w:tcW w:w="2954" w:type="dxa"/>
            <w:tcMar>
              <w:top w:w="0" w:type="dxa"/>
              <w:left w:w="108" w:type="dxa"/>
              <w:bottom w:w="0" w:type="dxa"/>
              <w:right w:w="108" w:type="dxa"/>
            </w:tcMar>
          </w:tcPr>
          <w:p w14:paraId="513631FA" w14:textId="0C4ACBCA" w:rsidR="00AB21AB" w:rsidRPr="005C61FE" w:rsidRDefault="00AB21AB" w:rsidP="00070D22">
            <w:pPr>
              <w:spacing w:after="0"/>
              <w:rPr>
                <w:rFonts w:cstheme="minorHAnsi"/>
                <w:sz w:val="24"/>
                <w:szCs w:val="24"/>
              </w:rPr>
            </w:pPr>
          </w:p>
        </w:tc>
      </w:tr>
      <w:tr w:rsidR="00AB21AB" w:rsidRPr="005C61FE" w14:paraId="344F0371" w14:textId="77777777" w:rsidTr="00015833">
        <w:trPr>
          <w:trHeight w:val="20"/>
        </w:trPr>
        <w:tc>
          <w:tcPr>
            <w:tcW w:w="726" w:type="dxa"/>
            <w:tcMar>
              <w:top w:w="0" w:type="dxa"/>
              <w:left w:w="108" w:type="dxa"/>
              <w:bottom w:w="0" w:type="dxa"/>
              <w:right w:w="108" w:type="dxa"/>
            </w:tcMar>
          </w:tcPr>
          <w:p w14:paraId="49430B5A"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C174B45" w14:textId="77777777" w:rsidR="00AB21AB" w:rsidRPr="005C61FE" w:rsidRDefault="00AB21AB" w:rsidP="00070D22">
            <w:pPr>
              <w:spacing w:after="0"/>
              <w:rPr>
                <w:rFonts w:cstheme="minorHAnsi"/>
                <w:sz w:val="24"/>
                <w:szCs w:val="24"/>
              </w:rPr>
            </w:pPr>
            <w:r w:rsidRPr="005C61FE">
              <w:rPr>
                <w:rFonts w:cstheme="minorHAnsi"/>
                <w:sz w:val="24"/>
                <w:szCs w:val="24"/>
              </w:rPr>
              <w:t>Objekto apžiūra bus vykdoma:</w:t>
            </w:r>
          </w:p>
        </w:tc>
        <w:tc>
          <w:tcPr>
            <w:tcW w:w="3643" w:type="dxa"/>
            <w:tcMar>
              <w:top w:w="0" w:type="dxa"/>
              <w:left w:w="108" w:type="dxa"/>
              <w:bottom w:w="0" w:type="dxa"/>
              <w:right w:w="108" w:type="dxa"/>
            </w:tcMar>
          </w:tcPr>
          <w:p w14:paraId="355BEE2E" w14:textId="62507E62" w:rsidR="00AB21AB" w:rsidRPr="005C61FE" w:rsidRDefault="00D837AE" w:rsidP="006E2F17">
            <w:pPr>
              <w:spacing w:after="0"/>
              <w:rPr>
                <w:rFonts w:cstheme="minorHAnsi"/>
                <w:iCs/>
                <w:color w:val="00B050"/>
                <w:sz w:val="24"/>
                <w:szCs w:val="24"/>
              </w:rPr>
            </w:pPr>
            <w:r w:rsidRPr="00D837AE">
              <w:rPr>
                <w:rFonts w:cstheme="minorHAnsi"/>
                <w:sz w:val="24"/>
                <w:szCs w:val="24"/>
              </w:rPr>
              <w:t>Tiekėjui, norinčiam apžiūrėti objektą, CVP IS priemonėmis pateikus prašymą ne vėliau kaip 6 dienos iki pasiūlymų pateikimo termino dienos</w:t>
            </w:r>
            <w:r>
              <w:rPr>
                <w:rFonts w:cstheme="minorHAnsi"/>
                <w:sz w:val="24"/>
                <w:szCs w:val="24"/>
              </w:rPr>
              <w:t>.</w:t>
            </w:r>
          </w:p>
        </w:tc>
        <w:tc>
          <w:tcPr>
            <w:tcW w:w="2954" w:type="dxa"/>
            <w:tcMar>
              <w:top w:w="0" w:type="dxa"/>
              <w:left w:w="108" w:type="dxa"/>
              <w:bottom w:w="0" w:type="dxa"/>
              <w:right w:w="108" w:type="dxa"/>
            </w:tcMar>
          </w:tcPr>
          <w:p w14:paraId="22CD2D49" w14:textId="1AD79D43" w:rsidR="00AB21AB" w:rsidRPr="005C61FE" w:rsidRDefault="00D837AE" w:rsidP="00070D22">
            <w:pPr>
              <w:spacing w:after="0"/>
              <w:rPr>
                <w:rFonts w:cstheme="minorHAnsi"/>
                <w:sz w:val="24"/>
                <w:szCs w:val="24"/>
              </w:rPr>
            </w:pPr>
            <w:r w:rsidRPr="00D837AE">
              <w:rPr>
                <w:rFonts w:cstheme="minorHAnsi"/>
                <w:sz w:val="24"/>
                <w:szCs w:val="24"/>
              </w:rPr>
              <w:t>Žeimių g. 17, LT-55134 Jonava</w:t>
            </w:r>
          </w:p>
        </w:tc>
      </w:tr>
      <w:tr w:rsidR="00AB21AB" w:rsidRPr="005C61FE" w14:paraId="69E74F5F" w14:textId="77777777" w:rsidTr="00015833">
        <w:trPr>
          <w:trHeight w:val="20"/>
        </w:trPr>
        <w:tc>
          <w:tcPr>
            <w:tcW w:w="726" w:type="dxa"/>
            <w:tcMar>
              <w:top w:w="0" w:type="dxa"/>
              <w:left w:w="108" w:type="dxa"/>
              <w:bottom w:w="0" w:type="dxa"/>
              <w:right w:w="108" w:type="dxa"/>
            </w:tcMar>
          </w:tcPr>
          <w:p w14:paraId="5643C92F"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18A06B1"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7C0D0FC" w14:textId="1F5A24CD" w:rsidR="00AB21AB" w:rsidRPr="005C61FE" w:rsidRDefault="00AB21AB" w:rsidP="004A607D">
            <w:pPr>
              <w:spacing w:after="0"/>
              <w:rPr>
                <w:rFonts w:cstheme="minorHAnsi"/>
                <w:iCs/>
                <w:sz w:val="24"/>
                <w:szCs w:val="24"/>
              </w:rPr>
            </w:pPr>
            <w:r w:rsidRPr="005C61FE">
              <w:rPr>
                <w:rFonts w:cstheme="minorHAnsi"/>
                <w:iCs/>
                <w:sz w:val="24"/>
                <w:szCs w:val="24"/>
              </w:rPr>
              <w:t>NETAIKOMA</w:t>
            </w:r>
          </w:p>
        </w:tc>
        <w:tc>
          <w:tcPr>
            <w:tcW w:w="2954" w:type="dxa"/>
            <w:tcMar>
              <w:top w:w="0" w:type="dxa"/>
              <w:left w:w="108" w:type="dxa"/>
              <w:bottom w:w="0" w:type="dxa"/>
              <w:right w:w="108" w:type="dxa"/>
            </w:tcMar>
          </w:tcPr>
          <w:p w14:paraId="5DA3A46A" w14:textId="60429A8C" w:rsidR="00AB21AB" w:rsidRPr="005C61FE" w:rsidRDefault="00AB21AB" w:rsidP="00070D22">
            <w:pPr>
              <w:spacing w:after="0"/>
              <w:rPr>
                <w:rFonts w:cstheme="minorHAnsi"/>
                <w:sz w:val="24"/>
                <w:szCs w:val="24"/>
              </w:rPr>
            </w:pPr>
          </w:p>
        </w:tc>
      </w:tr>
      <w:tr w:rsidR="00AB21AB" w:rsidRPr="005C61FE" w14:paraId="34043543" w14:textId="77777777" w:rsidTr="00015833">
        <w:trPr>
          <w:trHeight w:val="20"/>
        </w:trPr>
        <w:tc>
          <w:tcPr>
            <w:tcW w:w="726" w:type="dxa"/>
            <w:tcMar>
              <w:top w:w="0" w:type="dxa"/>
              <w:left w:w="108" w:type="dxa"/>
              <w:bottom w:w="0" w:type="dxa"/>
              <w:right w:w="108" w:type="dxa"/>
            </w:tcMar>
          </w:tcPr>
          <w:p w14:paraId="69DCD9AF"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897F72C" w14:textId="77777777" w:rsidR="00AB21AB" w:rsidRPr="005C61FE" w:rsidRDefault="00AB21AB" w:rsidP="00070D22">
            <w:pPr>
              <w:spacing w:after="0"/>
              <w:rPr>
                <w:rFonts w:cstheme="minorHAnsi"/>
                <w:sz w:val="24"/>
                <w:szCs w:val="24"/>
              </w:rPr>
            </w:pPr>
            <w:r w:rsidRPr="005C61FE">
              <w:rPr>
                <w:rFonts w:cstheme="minorHAnsi"/>
                <w:sz w:val="24"/>
                <w:szCs w:val="24"/>
              </w:rPr>
              <w:t>Tiekėjai turi pateikti prekių pavyzdžius</w:t>
            </w:r>
          </w:p>
        </w:tc>
        <w:tc>
          <w:tcPr>
            <w:tcW w:w="3643" w:type="dxa"/>
            <w:tcMar>
              <w:top w:w="0" w:type="dxa"/>
              <w:left w:w="108" w:type="dxa"/>
              <w:bottom w:w="0" w:type="dxa"/>
              <w:right w:w="108" w:type="dxa"/>
            </w:tcMar>
          </w:tcPr>
          <w:p w14:paraId="60F5C68F" w14:textId="77777777" w:rsidR="00AB21AB" w:rsidRPr="005C61FE" w:rsidRDefault="00AB21AB" w:rsidP="00070D22">
            <w:pPr>
              <w:pStyle w:val="Body2"/>
              <w:spacing w:after="0" w:line="276" w:lineRule="auto"/>
              <w:jc w:val="left"/>
              <w:rPr>
                <w:rFonts w:asciiTheme="minorHAnsi" w:hAnsiTheme="minorHAnsi" w:cstheme="minorHAnsi"/>
                <w:color w:val="auto"/>
                <w:sz w:val="24"/>
                <w:szCs w:val="24"/>
                <w:lang w:val="lt-LT"/>
              </w:rPr>
            </w:pPr>
            <w:r w:rsidRPr="005C61FE">
              <w:rPr>
                <w:rFonts w:asciiTheme="minorHAnsi" w:hAnsiTheme="minorHAnsi" w:cstheme="minorHAnsi"/>
                <w:color w:val="auto"/>
                <w:sz w:val="24"/>
                <w:szCs w:val="24"/>
                <w:lang w:val="lt-LT"/>
              </w:rPr>
              <w:t>NETAIKOMA</w:t>
            </w:r>
          </w:p>
          <w:p w14:paraId="2D88B907" w14:textId="178BCB55" w:rsidR="00AB21AB" w:rsidRPr="005C61FE" w:rsidRDefault="00AB21AB" w:rsidP="00070D22">
            <w:pPr>
              <w:spacing w:after="0"/>
              <w:rPr>
                <w:rFonts w:cstheme="minorHAnsi"/>
                <w:iCs/>
                <w:color w:val="00B050"/>
                <w:sz w:val="24"/>
                <w:szCs w:val="24"/>
              </w:rPr>
            </w:pPr>
          </w:p>
        </w:tc>
        <w:tc>
          <w:tcPr>
            <w:tcW w:w="2954" w:type="dxa"/>
            <w:tcMar>
              <w:top w:w="0" w:type="dxa"/>
              <w:left w:w="108" w:type="dxa"/>
              <w:bottom w:w="0" w:type="dxa"/>
              <w:right w:w="108" w:type="dxa"/>
            </w:tcMar>
          </w:tcPr>
          <w:p w14:paraId="712F05F3" w14:textId="77777777" w:rsidR="00AB21AB" w:rsidRPr="005C61FE" w:rsidRDefault="00AB21AB" w:rsidP="00070D22">
            <w:pPr>
              <w:spacing w:after="0"/>
              <w:rPr>
                <w:rFonts w:cstheme="minorHAnsi"/>
                <w:sz w:val="24"/>
                <w:szCs w:val="24"/>
              </w:rPr>
            </w:pPr>
          </w:p>
        </w:tc>
      </w:tr>
      <w:tr w:rsidR="00AB21AB" w:rsidRPr="005C61FE" w14:paraId="5067A8A4" w14:textId="77777777" w:rsidTr="00015833">
        <w:trPr>
          <w:trHeight w:val="20"/>
        </w:trPr>
        <w:tc>
          <w:tcPr>
            <w:tcW w:w="726" w:type="dxa"/>
            <w:tcMar>
              <w:top w:w="0" w:type="dxa"/>
              <w:left w:w="108" w:type="dxa"/>
              <w:bottom w:w="0" w:type="dxa"/>
              <w:right w:w="108" w:type="dxa"/>
            </w:tcMar>
          </w:tcPr>
          <w:p w14:paraId="207C1A17"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401BA86" w14:textId="77777777" w:rsidR="00AB21AB" w:rsidRPr="005C61FE" w:rsidRDefault="00AB21AB" w:rsidP="00070D22">
            <w:pPr>
              <w:spacing w:after="0"/>
              <w:rPr>
                <w:rFonts w:cstheme="minorHAnsi"/>
                <w:bCs/>
                <w:sz w:val="24"/>
                <w:szCs w:val="24"/>
              </w:rPr>
            </w:pPr>
            <w:r w:rsidRPr="005C61FE">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615D7C2C" w14:textId="77777777" w:rsidR="00AB21AB" w:rsidRPr="005C61FE" w:rsidRDefault="00AB21AB" w:rsidP="00070D22">
            <w:pPr>
              <w:spacing w:after="0"/>
              <w:rPr>
                <w:rFonts w:cstheme="minorHAnsi"/>
                <w:iCs/>
                <w:sz w:val="24"/>
                <w:szCs w:val="24"/>
              </w:rPr>
            </w:pPr>
            <w:r w:rsidRPr="005C61FE">
              <w:rPr>
                <w:rFonts w:cstheme="minorHAnsi"/>
                <w:iCs/>
                <w:color w:val="000000" w:themeColor="text1"/>
                <w:sz w:val="24"/>
                <w:szCs w:val="24"/>
              </w:rPr>
              <w:t xml:space="preserve">90 (devyniasdešimt) dienų </w:t>
            </w:r>
            <w:r w:rsidRPr="005C61FE">
              <w:rPr>
                <w:rFonts w:cstheme="minorHAnsi"/>
                <w:iCs/>
                <w:sz w:val="24"/>
                <w:szCs w:val="24"/>
              </w:rPr>
              <w:t>nuo pasiūlymų pateikimo galutinio termino pabaigos</w:t>
            </w:r>
          </w:p>
        </w:tc>
        <w:tc>
          <w:tcPr>
            <w:tcW w:w="2954" w:type="dxa"/>
            <w:tcMar>
              <w:top w:w="0" w:type="dxa"/>
              <w:left w:w="108" w:type="dxa"/>
              <w:bottom w:w="0" w:type="dxa"/>
              <w:right w:w="108" w:type="dxa"/>
            </w:tcMar>
          </w:tcPr>
          <w:p w14:paraId="5A71877D" w14:textId="77777777" w:rsidR="00AB21AB" w:rsidRPr="005C61FE" w:rsidRDefault="00AB21AB" w:rsidP="00070D22">
            <w:pPr>
              <w:spacing w:after="0"/>
              <w:rPr>
                <w:rFonts w:cstheme="minorHAnsi"/>
                <w:sz w:val="24"/>
                <w:szCs w:val="24"/>
              </w:rPr>
            </w:pPr>
          </w:p>
        </w:tc>
      </w:tr>
      <w:tr w:rsidR="00AB21AB" w:rsidRPr="005C61FE" w14:paraId="5279BFCB" w14:textId="77777777" w:rsidTr="00015833">
        <w:trPr>
          <w:trHeight w:val="20"/>
        </w:trPr>
        <w:tc>
          <w:tcPr>
            <w:tcW w:w="726" w:type="dxa"/>
            <w:tcMar>
              <w:top w:w="0" w:type="dxa"/>
              <w:left w:w="108" w:type="dxa"/>
              <w:bottom w:w="0" w:type="dxa"/>
              <w:right w:w="108" w:type="dxa"/>
            </w:tcMar>
          </w:tcPr>
          <w:p w14:paraId="33BD7A70"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070EF2E2" w14:textId="77777777" w:rsidR="00AB21AB" w:rsidRPr="005C61FE" w:rsidRDefault="00AB21AB" w:rsidP="00070D22">
            <w:pPr>
              <w:spacing w:after="0"/>
              <w:rPr>
                <w:rFonts w:cstheme="minorHAnsi"/>
                <w:bCs/>
                <w:sz w:val="24"/>
                <w:szCs w:val="24"/>
              </w:rPr>
            </w:pPr>
            <w:r w:rsidRPr="005C61FE">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4C61C47" w14:textId="0669EC4E" w:rsidR="00AB21AB" w:rsidRPr="005C61FE" w:rsidRDefault="003E48E9" w:rsidP="00070D22">
            <w:pPr>
              <w:spacing w:after="0"/>
              <w:rPr>
                <w:rFonts w:cstheme="minorHAnsi"/>
                <w:iCs/>
                <w:sz w:val="24"/>
                <w:szCs w:val="24"/>
              </w:rPr>
            </w:pPr>
            <w:r w:rsidRPr="005C61FE">
              <w:rPr>
                <w:rFonts w:cstheme="minorHAnsi"/>
                <w:iCs/>
                <w:sz w:val="24"/>
                <w:szCs w:val="24"/>
              </w:rPr>
              <w:t>NETAIKOMA</w:t>
            </w:r>
          </w:p>
        </w:tc>
        <w:tc>
          <w:tcPr>
            <w:tcW w:w="2954" w:type="dxa"/>
            <w:tcMar>
              <w:top w:w="0" w:type="dxa"/>
              <w:left w:w="108" w:type="dxa"/>
              <w:bottom w:w="0" w:type="dxa"/>
              <w:right w:w="108" w:type="dxa"/>
            </w:tcMar>
          </w:tcPr>
          <w:p w14:paraId="3F3795C7" w14:textId="3A2FB611" w:rsidR="00AB21AB" w:rsidRPr="005C61FE" w:rsidRDefault="00AB21AB" w:rsidP="00070D22">
            <w:pPr>
              <w:spacing w:after="0"/>
              <w:rPr>
                <w:rFonts w:cstheme="minorHAnsi"/>
                <w:sz w:val="24"/>
                <w:szCs w:val="24"/>
              </w:rPr>
            </w:pPr>
          </w:p>
        </w:tc>
      </w:tr>
      <w:tr w:rsidR="00AB21AB" w:rsidRPr="005C61FE" w14:paraId="46A2F4F1" w14:textId="77777777" w:rsidTr="00015833">
        <w:trPr>
          <w:trHeight w:val="20"/>
        </w:trPr>
        <w:tc>
          <w:tcPr>
            <w:tcW w:w="726" w:type="dxa"/>
            <w:tcMar>
              <w:top w:w="0" w:type="dxa"/>
              <w:left w:w="108" w:type="dxa"/>
              <w:bottom w:w="0" w:type="dxa"/>
              <w:right w:w="108" w:type="dxa"/>
            </w:tcMar>
          </w:tcPr>
          <w:p w14:paraId="23BFBA0C"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D511609" w14:textId="77777777" w:rsidR="00AB21AB" w:rsidRPr="005C61FE" w:rsidRDefault="00AB21AB" w:rsidP="00070D22">
            <w:pPr>
              <w:spacing w:after="0"/>
              <w:rPr>
                <w:rFonts w:cstheme="minorHAnsi"/>
                <w:bCs/>
                <w:sz w:val="24"/>
                <w:szCs w:val="24"/>
              </w:rPr>
            </w:pPr>
            <w:r w:rsidRPr="005C61FE">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40B7B5C6" w14:textId="24B4ECBB" w:rsidR="00AB21AB" w:rsidRPr="005C61FE" w:rsidRDefault="003E48E9" w:rsidP="00070D22">
            <w:pPr>
              <w:spacing w:after="0"/>
              <w:rPr>
                <w:rFonts w:cstheme="minorHAnsi"/>
                <w:color w:val="000000" w:themeColor="text1"/>
                <w:sz w:val="24"/>
                <w:szCs w:val="24"/>
              </w:rPr>
            </w:pPr>
            <w:r w:rsidRPr="005C61FE">
              <w:rPr>
                <w:rFonts w:cstheme="minorHAnsi"/>
                <w:sz w:val="24"/>
                <w:szCs w:val="24"/>
              </w:rPr>
              <w:t>NETAIKOMA</w:t>
            </w:r>
          </w:p>
        </w:tc>
        <w:tc>
          <w:tcPr>
            <w:tcW w:w="2954" w:type="dxa"/>
            <w:tcMar>
              <w:top w:w="0" w:type="dxa"/>
              <w:left w:w="108" w:type="dxa"/>
              <w:bottom w:w="0" w:type="dxa"/>
              <w:right w:w="108" w:type="dxa"/>
            </w:tcMar>
          </w:tcPr>
          <w:p w14:paraId="62C55035" w14:textId="53687F4B" w:rsidR="00AB21AB" w:rsidRPr="005C61FE" w:rsidRDefault="00AB21AB" w:rsidP="00070D22">
            <w:pPr>
              <w:spacing w:after="0"/>
              <w:rPr>
                <w:rFonts w:cstheme="minorHAnsi"/>
                <w:sz w:val="24"/>
                <w:szCs w:val="24"/>
              </w:rPr>
            </w:pPr>
          </w:p>
        </w:tc>
      </w:tr>
      <w:tr w:rsidR="00AB21AB" w:rsidRPr="005C61FE" w14:paraId="4BB368BA" w14:textId="77777777" w:rsidTr="00015833">
        <w:trPr>
          <w:trHeight w:val="20"/>
        </w:trPr>
        <w:tc>
          <w:tcPr>
            <w:tcW w:w="726" w:type="dxa"/>
            <w:tcMar>
              <w:top w:w="0" w:type="dxa"/>
              <w:left w:w="108" w:type="dxa"/>
              <w:bottom w:w="0" w:type="dxa"/>
              <w:right w:w="108" w:type="dxa"/>
            </w:tcMar>
          </w:tcPr>
          <w:p w14:paraId="749BACC5"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133FFF00" w14:textId="77777777" w:rsidR="00AB21AB" w:rsidRPr="005C61FE" w:rsidRDefault="00AB21AB" w:rsidP="00070D22">
            <w:pPr>
              <w:spacing w:after="0"/>
              <w:rPr>
                <w:rFonts w:cstheme="minorHAnsi"/>
                <w:bCs/>
                <w:sz w:val="24"/>
                <w:szCs w:val="24"/>
              </w:rPr>
            </w:pPr>
            <w:r w:rsidRPr="005C61FE">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1926592D" w14:textId="77777777" w:rsidR="00AB21AB" w:rsidRPr="005C61FE" w:rsidRDefault="00AB21AB" w:rsidP="00070D22">
            <w:pPr>
              <w:spacing w:after="0"/>
              <w:rPr>
                <w:rFonts w:cstheme="minorHAnsi"/>
                <w:bCs/>
                <w:sz w:val="24"/>
                <w:szCs w:val="24"/>
              </w:rPr>
            </w:pPr>
            <w:r w:rsidRPr="005C61FE">
              <w:rPr>
                <w:rFonts w:cstheme="minorHAnsi"/>
                <w:bCs/>
                <w:sz w:val="24"/>
                <w:szCs w:val="24"/>
              </w:rPr>
              <w:t>3 (tris) darbo dienas nuo sprendimo priėmimo dienos</w:t>
            </w:r>
          </w:p>
        </w:tc>
        <w:tc>
          <w:tcPr>
            <w:tcW w:w="2954" w:type="dxa"/>
            <w:tcMar>
              <w:top w:w="0" w:type="dxa"/>
              <w:left w:w="108" w:type="dxa"/>
              <w:bottom w:w="0" w:type="dxa"/>
              <w:right w:w="108" w:type="dxa"/>
            </w:tcMar>
          </w:tcPr>
          <w:p w14:paraId="6F37D355" w14:textId="77777777" w:rsidR="00AB21AB" w:rsidRPr="005C61FE" w:rsidRDefault="00AB21AB" w:rsidP="00070D22">
            <w:pPr>
              <w:spacing w:after="0"/>
              <w:rPr>
                <w:rFonts w:cstheme="minorHAnsi"/>
                <w:bCs/>
                <w:sz w:val="24"/>
                <w:szCs w:val="24"/>
              </w:rPr>
            </w:pPr>
          </w:p>
        </w:tc>
      </w:tr>
      <w:tr w:rsidR="00AB21AB" w:rsidRPr="005C61FE" w14:paraId="1A9A2267" w14:textId="77777777" w:rsidTr="00015833">
        <w:trPr>
          <w:trHeight w:val="20"/>
        </w:trPr>
        <w:tc>
          <w:tcPr>
            <w:tcW w:w="726" w:type="dxa"/>
            <w:tcMar>
              <w:top w:w="0" w:type="dxa"/>
              <w:left w:w="108" w:type="dxa"/>
              <w:bottom w:w="0" w:type="dxa"/>
              <w:right w:w="108" w:type="dxa"/>
            </w:tcMar>
          </w:tcPr>
          <w:p w14:paraId="3CC5835C"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004D2775" w14:textId="77777777" w:rsidR="00AB21AB" w:rsidRPr="005C61FE" w:rsidRDefault="00AB21AB" w:rsidP="00070D22">
            <w:pPr>
              <w:spacing w:after="0"/>
              <w:rPr>
                <w:rFonts w:cstheme="minorHAnsi"/>
                <w:bCs/>
                <w:sz w:val="24"/>
                <w:szCs w:val="24"/>
              </w:rPr>
            </w:pPr>
            <w:r w:rsidRPr="005C61FE">
              <w:rPr>
                <w:rFonts w:cstheme="minorHAnsi"/>
                <w:bCs/>
                <w:sz w:val="24"/>
                <w:szCs w:val="24"/>
              </w:rPr>
              <w:t xml:space="preserve">Perkančioji organizacija pirkimo dalyviams praneša apie priimtą sprendimą nustatyti laimėjusį pasiūlymą, </w:t>
            </w:r>
            <w:r w:rsidRPr="005C61FE">
              <w:rPr>
                <w:rFonts w:cstheme="minorHAnsi"/>
                <w:sz w:val="24"/>
                <w:szCs w:val="24"/>
              </w:rPr>
              <w:t>dėl kurio bus sudaroma</w:t>
            </w:r>
            <w:r w:rsidRPr="005C61FE">
              <w:rPr>
                <w:rFonts w:cstheme="minorHAnsi"/>
                <w:bCs/>
                <w:sz w:val="24"/>
                <w:szCs w:val="24"/>
              </w:rPr>
              <w:t xml:space="preserve"> sutartis ne vėliau kaip per</w:t>
            </w:r>
          </w:p>
        </w:tc>
        <w:tc>
          <w:tcPr>
            <w:tcW w:w="3643" w:type="dxa"/>
            <w:tcMar>
              <w:top w:w="0" w:type="dxa"/>
              <w:left w:w="108" w:type="dxa"/>
              <w:bottom w:w="0" w:type="dxa"/>
              <w:right w:w="108" w:type="dxa"/>
            </w:tcMar>
          </w:tcPr>
          <w:p w14:paraId="2AEF6E79" w14:textId="77777777" w:rsidR="00AB21AB" w:rsidRPr="005C61FE" w:rsidRDefault="00AB21AB" w:rsidP="00070D22">
            <w:pPr>
              <w:spacing w:after="0"/>
              <w:rPr>
                <w:rFonts w:cstheme="minorHAnsi"/>
                <w:bCs/>
                <w:sz w:val="24"/>
                <w:szCs w:val="24"/>
              </w:rPr>
            </w:pPr>
            <w:r w:rsidRPr="005C61FE">
              <w:rPr>
                <w:rFonts w:cstheme="minorHAnsi"/>
                <w:bCs/>
                <w:sz w:val="24"/>
                <w:szCs w:val="24"/>
              </w:rPr>
              <w:t>3 (tris) darbo dienas nuo sprendimo priėmimo dienos</w:t>
            </w:r>
          </w:p>
        </w:tc>
        <w:tc>
          <w:tcPr>
            <w:tcW w:w="2954" w:type="dxa"/>
            <w:tcMar>
              <w:top w:w="0" w:type="dxa"/>
              <w:left w:w="108" w:type="dxa"/>
              <w:bottom w:w="0" w:type="dxa"/>
              <w:right w:w="108" w:type="dxa"/>
            </w:tcMar>
          </w:tcPr>
          <w:p w14:paraId="3E6DEFED" w14:textId="77777777" w:rsidR="00AB21AB" w:rsidRPr="005C61FE" w:rsidRDefault="00AB21AB" w:rsidP="00070D22">
            <w:pPr>
              <w:spacing w:after="0"/>
              <w:rPr>
                <w:rFonts w:cstheme="minorHAnsi"/>
                <w:sz w:val="24"/>
                <w:szCs w:val="24"/>
              </w:rPr>
            </w:pPr>
          </w:p>
        </w:tc>
      </w:tr>
      <w:tr w:rsidR="00AB21AB" w:rsidRPr="005C61FE" w14:paraId="0FACCF59" w14:textId="77777777" w:rsidTr="00015833">
        <w:trPr>
          <w:trHeight w:val="20"/>
        </w:trPr>
        <w:tc>
          <w:tcPr>
            <w:tcW w:w="726" w:type="dxa"/>
            <w:tcMar>
              <w:top w:w="0" w:type="dxa"/>
              <w:left w:w="108" w:type="dxa"/>
              <w:bottom w:w="0" w:type="dxa"/>
              <w:right w:w="108" w:type="dxa"/>
            </w:tcMar>
          </w:tcPr>
          <w:p w14:paraId="262691F3"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30B9EA86" w14:textId="77777777" w:rsidR="00AB21AB" w:rsidRPr="005C61FE" w:rsidRDefault="00AB21AB" w:rsidP="00070D22">
            <w:pPr>
              <w:spacing w:after="0"/>
              <w:rPr>
                <w:rFonts w:cstheme="minorHAnsi"/>
                <w:bCs/>
                <w:sz w:val="24"/>
                <w:szCs w:val="24"/>
              </w:rPr>
            </w:pPr>
            <w:r w:rsidRPr="005C61FE">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766E8F3" w14:textId="77777777" w:rsidR="00AB21AB" w:rsidRPr="005C61FE" w:rsidRDefault="00AB21AB" w:rsidP="00070D22">
            <w:pPr>
              <w:spacing w:after="0"/>
              <w:rPr>
                <w:rFonts w:cstheme="minorHAnsi"/>
                <w:bCs/>
                <w:sz w:val="24"/>
                <w:szCs w:val="24"/>
              </w:rPr>
            </w:pPr>
            <w:r w:rsidRPr="005C61FE">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72039D0C" w14:textId="77777777" w:rsidR="00AB21AB" w:rsidRPr="005C61FE" w:rsidRDefault="00AB21AB" w:rsidP="00070D22">
            <w:pPr>
              <w:pStyle w:val="tajtip"/>
              <w:shd w:val="clear" w:color="auto" w:fill="FFFFFF"/>
              <w:spacing w:before="0" w:beforeAutospacing="0" w:after="0" w:afterAutospacing="0" w:line="276" w:lineRule="auto"/>
              <w:ind w:firstLine="313"/>
              <w:rPr>
                <w:rFonts w:asciiTheme="minorHAnsi" w:hAnsiTheme="minorHAnsi" w:cstheme="minorHAnsi"/>
              </w:rPr>
            </w:pPr>
          </w:p>
        </w:tc>
      </w:tr>
      <w:tr w:rsidR="00AB21AB" w:rsidRPr="005C61FE" w14:paraId="404C1F5F" w14:textId="77777777" w:rsidTr="00015833">
        <w:trPr>
          <w:trHeight w:val="20"/>
        </w:trPr>
        <w:tc>
          <w:tcPr>
            <w:tcW w:w="726" w:type="dxa"/>
            <w:tcMar>
              <w:top w:w="0" w:type="dxa"/>
              <w:left w:w="108" w:type="dxa"/>
              <w:bottom w:w="0" w:type="dxa"/>
              <w:right w:w="108" w:type="dxa"/>
            </w:tcMar>
          </w:tcPr>
          <w:p w14:paraId="739B31B7"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3CF3603" w14:textId="1E1BF3EC" w:rsidR="00AB21AB" w:rsidRPr="005C61FE" w:rsidRDefault="00AB21AB" w:rsidP="00070D22">
            <w:pPr>
              <w:spacing w:after="0"/>
              <w:rPr>
                <w:rFonts w:cstheme="minorHAnsi"/>
                <w:bCs/>
                <w:sz w:val="24"/>
                <w:szCs w:val="24"/>
              </w:rPr>
            </w:pPr>
            <w:r w:rsidRPr="005C61FE">
              <w:rPr>
                <w:rFonts w:cstheme="minorHAnsi"/>
                <w:color w:val="000000"/>
                <w:sz w:val="24"/>
                <w:szCs w:val="24"/>
                <w:shd w:val="clear" w:color="auto" w:fill="FFFFFF"/>
              </w:rPr>
              <w:t xml:space="preserve">Tiekėjas turi teisę pateikti pretenziją perkančiajai organizacijai, pateikti prašymą ar pareikšti </w:t>
            </w:r>
            <w:r w:rsidRPr="005C61FE">
              <w:rPr>
                <w:rFonts w:cstheme="minorHAnsi"/>
                <w:color w:val="000000"/>
                <w:sz w:val="24"/>
                <w:szCs w:val="24"/>
                <w:shd w:val="clear" w:color="auto" w:fill="FFFFFF"/>
              </w:rPr>
              <w:lastRenderedPageBreak/>
              <w:t xml:space="preserve">ieškinį teismui </w:t>
            </w:r>
            <w:r w:rsidRPr="005C61FE">
              <w:rPr>
                <w:rFonts w:cstheme="minorHAnsi"/>
                <w:bCs/>
                <w:sz w:val="24"/>
                <w:szCs w:val="24"/>
              </w:rPr>
              <w:t>ne vėliau kaip per</w:t>
            </w:r>
            <w:r w:rsidR="006E2F17" w:rsidRPr="005C61FE">
              <w:t xml:space="preserve"> </w:t>
            </w:r>
            <w:r w:rsidR="006E2F17" w:rsidRPr="005C61FE">
              <w:rPr>
                <w:rFonts w:cstheme="minorHAnsi"/>
                <w:bCs/>
                <w:sz w:val="24"/>
                <w:szCs w:val="24"/>
              </w:rPr>
              <w:t>(toks terminas taikomas išskyrus VPĮ 102 str. 3-4 p. nuostatas)</w:t>
            </w:r>
            <w:r w:rsidR="004A1213" w:rsidRPr="005C61FE">
              <w:rPr>
                <w:rFonts w:cstheme="minorHAnsi"/>
                <w:bCs/>
                <w:sz w:val="24"/>
                <w:szCs w:val="24"/>
              </w:rPr>
              <w:t xml:space="preserve"> </w:t>
            </w:r>
          </w:p>
        </w:tc>
        <w:tc>
          <w:tcPr>
            <w:tcW w:w="3643" w:type="dxa"/>
            <w:tcMar>
              <w:top w:w="0" w:type="dxa"/>
              <w:left w:w="108" w:type="dxa"/>
              <w:bottom w:w="0" w:type="dxa"/>
              <w:right w:w="108" w:type="dxa"/>
            </w:tcMar>
          </w:tcPr>
          <w:p w14:paraId="4A43722A" w14:textId="77777777" w:rsidR="007F2C15" w:rsidRPr="005C61FE" w:rsidRDefault="007F2C15" w:rsidP="007F2C15">
            <w:pPr>
              <w:spacing w:after="0"/>
              <w:rPr>
                <w:rFonts w:cstheme="minorHAnsi"/>
                <w:color w:val="000000" w:themeColor="text1"/>
                <w:sz w:val="24"/>
                <w:szCs w:val="24"/>
              </w:rPr>
            </w:pPr>
            <w:r w:rsidRPr="005C61FE">
              <w:rPr>
                <w:rFonts w:cstheme="minorHAnsi"/>
                <w:color w:val="000000" w:themeColor="text1"/>
                <w:sz w:val="24"/>
                <w:szCs w:val="24"/>
              </w:rPr>
              <w:lastRenderedPageBreak/>
              <w:t xml:space="preserve">5 (penkias) darbo dienas nuo perkančiosios organizacijos pranešimo raštu apie jos priimtą sprendimą išsiuntimo tiekėjams dienos arba nuo paskelbimo apie </w:t>
            </w:r>
            <w:r w:rsidRPr="005C61FE">
              <w:rPr>
                <w:rFonts w:cstheme="minorHAnsi"/>
                <w:color w:val="000000" w:themeColor="text1"/>
                <w:sz w:val="24"/>
                <w:szCs w:val="24"/>
              </w:rPr>
              <w:lastRenderedPageBreak/>
              <w:t>perkančiosios organizacijos priimtus sprendimus dienos, jei VPĮ nenumato reikalavimo raštu informuoti tiekėjus apie perkančiosios organizacijos priimtus sprendimus;</w:t>
            </w:r>
          </w:p>
          <w:p w14:paraId="336930B6" w14:textId="187FA401" w:rsidR="00AB21AB" w:rsidRPr="005C61FE" w:rsidRDefault="007F2C15" w:rsidP="007F2C15">
            <w:pPr>
              <w:spacing w:after="0"/>
              <w:rPr>
                <w:rFonts w:cstheme="minorHAnsi"/>
                <w:sz w:val="24"/>
                <w:szCs w:val="24"/>
              </w:rPr>
            </w:pPr>
            <w:r w:rsidRPr="005C61FE">
              <w:rPr>
                <w:rFonts w:cstheme="minorHAnsi"/>
                <w:color w:val="000000" w:themeColor="text1"/>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57E7B46" w14:textId="77777777" w:rsidR="00AB21AB" w:rsidRPr="005C61FE" w:rsidRDefault="00AB21AB" w:rsidP="00070D22">
            <w:pPr>
              <w:spacing w:after="0"/>
              <w:rPr>
                <w:rFonts w:cstheme="minorHAnsi"/>
                <w:bCs/>
                <w:sz w:val="24"/>
                <w:szCs w:val="24"/>
              </w:rPr>
            </w:pPr>
          </w:p>
        </w:tc>
      </w:tr>
      <w:tr w:rsidR="00AB21AB" w:rsidRPr="005C61FE" w14:paraId="3E0FFC8B" w14:textId="77777777" w:rsidTr="00015833">
        <w:trPr>
          <w:trHeight w:val="20"/>
        </w:trPr>
        <w:tc>
          <w:tcPr>
            <w:tcW w:w="726" w:type="dxa"/>
            <w:tcMar>
              <w:top w:w="0" w:type="dxa"/>
              <w:left w:w="108" w:type="dxa"/>
              <w:bottom w:w="0" w:type="dxa"/>
              <w:right w:w="108" w:type="dxa"/>
            </w:tcMar>
          </w:tcPr>
          <w:p w14:paraId="435C4B6A"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46C5FB6C"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44B36E0" w14:textId="77777777" w:rsidR="00AB21AB" w:rsidRPr="005C61FE" w:rsidRDefault="00AB21AB" w:rsidP="00070D22">
            <w:pPr>
              <w:spacing w:after="0"/>
              <w:rPr>
                <w:rFonts w:cstheme="minorHAnsi"/>
                <w:sz w:val="24"/>
                <w:szCs w:val="24"/>
              </w:rPr>
            </w:pPr>
            <w:r w:rsidRPr="005C61FE">
              <w:rPr>
                <w:rFonts w:cstheme="minorHAnsi"/>
                <w:sz w:val="24"/>
                <w:szCs w:val="24"/>
              </w:rPr>
              <w:t>6 (šešias) darbo dienas nuo pretenzijos gavimo dienos</w:t>
            </w:r>
          </w:p>
        </w:tc>
        <w:tc>
          <w:tcPr>
            <w:tcW w:w="2954" w:type="dxa"/>
            <w:tcMar>
              <w:top w:w="0" w:type="dxa"/>
              <w:left w:w="108" w:type="dxa"/>
              <w:bottom w:w="0" w:type="dxa"/>
              <w:right w:w="108" w:type="dxa"/>
            </w:tcMar>
          </w:tcPr>
          <w:p w14:paraId="448504A5" w14:textId="77777777" w:rsidR="00AB21AB" w:rsidRPr="005C61FE" w:rsidRDefault="00AB21AB" w:rsidP="00070D22">
            <w:pPr>
              <w:spacing w:after="0"/>
              <w:rPr>
                <w:rFonts w:cstheme="minorHAnsi"/>
                <w:sz w:val="24"/>
                <w:szCs w:val="24"/>
              </w:rPr>
            </w:pPr>
          </w:p>
        </w:tc>
      </w:tr>
      <w:tr w:rsidR="00AB21AB" w:rsidRPr="005C61FE" w14:paraId="3DF49503" w14:textId="77777777" w:rsidTr="00015833">
        <w:trPr>
          <w:trHeight w:val="20"/>
        </w:trPr>
        <w:tc>
          <w:tcPr>
            <w:tcW w:w="726" w:type="dxa"/>
            <w:tcMar>
              <w:top w:w="0" w:type="dxa"/>
              <w:left w:w="108" w:type="dxa"/>
              <w:bottom w:w="0" w:type="dxa"/>
              <w:right w:w="108" w:type="dxa"/>
            </w:tcMar>
          </w:tcPr>
          <w:p w14:paraId="065828BB" w14:textId="77777777" w:rsidR="00AB21AB" w:rsidRPr="005C61FE" w:rsidRDefault="00AB21AB" w:rsidP="008B6276">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7F1F454D" w14:textId="76FB436C" w:rsidR="00AB21AB" w:rsidRPr="005C61FE" w:rsidRDefault="00AB21AB" w:rsidP="00070D22">
            <w:pPr>
              <w:spacing w:after="0"/>
              <w:rPr>
                <w:rFonts w:cstheme="minorHAnsi"/>
                <w:bCs/>
                <w:sz w:val="24"/>
                <w:szCs w:val="24"/>
              </w:rPr>
            </w:pPr>
            <w:r w:rsidRPr="005C61FE">
              <w:rPr>
                <w:rFonts w:cstheme="minorHAnsi"/>
                <w:sz w:val="24"/>
                <w:szCs w:val="24"/>
              </w:rPr>
              <w:t>Jeigu perkančioji organizacija per nustatytą terminą neišnagrinėja jai pateiktos pretenzijos, tiekėjas turi teisę pateikti prašymą ar pareikšti ieškinį teismui per</w:t>
            </w:r>
            <w:r w:rsidRPr="005C61FE">
              <w:rPr>
                <w:rFonts w:cstheme="minorHAnsi"/>
                <w:bCs/>
                <w:sz w:val="24"/>
                <w:szCs w:val="24"/>
              </w:rPr>
              <w:t xml:space="preserve"> </w:t>
            </w:r>
          </w:p>
        </w:tc>
        <w:tc>
          <w:tcPr>
            <w:tcW w:w="3643" w:type="dxa"/>
            <w:tcMar>
              <w:top w:w="0" w:type="dxa"/>
              <w:left w:w="108" w:type="dxa"/>
              <w:bottom w:w="0" w:type="dxa"/>
              <w:right w:w="108" w:type="dxa"/>
            </w:tcMar>
          </w:tcPr>
          <w:p w14:paraId="6DB2A417" w14:textId="77777777" w:rsidR="00AB21AB" w:rsidRPr="005C61FE" w:rsidRDefault="00AB21AB" w:rsidP="00070D22">
            <w:pPr>
              <w:spacing w:after="0"/>
              <w:rPr>
                <w:rFonts w:cstheme="minorHAnsi"/>
                <w:sz w:val="24"/>
                <w:szCs w:val="24"/>
              </w:rPr>
            </w:pPr>
            <w:r w:rsidRPr="005C61FE">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4DEFC7" w14:textId="77777777" w:rsidR="00AB21AB" w:rsidRPr="005C61FE" w:rsidRDefault="00AB21AB" w:rsidP="00070D22">
            <w:pPr>
              <w:spacing w:after="0"/>
              <w:rPr>
                <w:rFonts w:cstheme="minorHAnsi"/>
                <w:sz w:val="24"/>
                <w:szCs w:val="24"/>
              </w:rPr>
            </w:pPr>
          </w:p>
        </w:tc>
      </w:tr>
      <w:tr w:rsidR="00AB21AB" w:rsidRPr="005C61FE" w14:paraId="26B7B883" w14:textId="77777777" w:rsidTr="00015833">
        <w:trPr>
          <w:trHeight w:val="20"/>
        </w:trPr>
        <w:tc>
          <w:tcPr>
            <w:tcW w:w="726" w:type="dxa"/>
            <w:tcMar>
              <w:top w:w="0" w:type="dxa"/>
              <w:left w:w="108" w:type="dxa"/>
              <w:bottom w:w="0" w:type="dxa"/>
              <w:right w:w="108" w:type="dxa"/>
            </w:tcMar>
          </w:tcPr>
          <w:p w14:paraId="6B056755"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495A2083" w14:textId="77777777" w:rsidR="00AB21AB" w:rsidRPr="005C61FE" w:rsidRDefault="00AB21AB" w:rsidP="00070D22">
            <w:pPr>
              <w:spacing w:after="0"/>
              <w:rPr>
                <w:rFonts w:cstheme="minorHAnsi"/>
                <w:sz w:val="24"/>
                <w:szCs w:val="24"/>
              </w:rPr>
            </w:pPr>
            <w:r w:rsidRPr="005C61FE">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375322FB" w14:textId="73E578BD" w:rsidR="00AB21AB" w:rsidRPr="005C61FE" w:rsidRDefault="007F2C15" w:rsidP="00070D22">
            <w:pPr>
              <w:spacing w:after="0"/>
              <w:rPr>
                <w:rFonts w:cstheme="minorHAnsi"/>
                <w:sz w:val="24"/>
                <w:szCs w:val="24"/>
              </w:rPr>
            </w:pPr>
            <w:r w:rsidRPr="005C61FE">
              <w:rPr>
                <w:rFonts w:cstheme="minorHAnsi"/>
                <w:bCs/>
                <w:sz w:val="24"/>
                <w:szCs w:val="24"/>
              </w:rPr>
              <w:t xml:space="preserve">5 (penkių) darbo dienų, nuo pranešimo apie sprendimą sudaryti sutartį (o jei buvau gauta pretenzija – nuo pranešimo raštu apie jos priimtą sprendimą dėl pretenzijos) išsiuntimo iš </w:t>
            </w:r>
            <w:r w:rsidRPr="005C61FE">
              <w:rPr>
                <w:rFonts w:cstheme="minorHAnsi"/>
                <w:bCs/>
                <w:sz w:val="24"/>
                <w:szCs w:val="24"/>
              </w:rPr>
              <w:lastRenderedPageBreak/>
              <w:t>perkančiosios organizacijos pirkimo dalyviams dienos, o jeigu šis pranešimas nebuvo siunčiamas elektroninėmis priemonėmis, – ne anksčiau kaip po 15 (penkiolikos) dienų</w:t>
            </w:r>
            <w:r w:rsidR="00AB21AB" w:rsidRPr="005C61FE">
              <w:rPr>
                <w:rFonts w:cstheme="minorHAnsi"/>
                <w:sz w:val="24"/>
                <w:szCs w:val="24"/>
              </w:rPr>
              <w:t>.</w:t>
            </w:r>
          </w:p>
        </w:tc>
        <w:tc>
          <w:tcPr>
            <w:tcW w:w="2954" w:type="dxa"/>
            <w:tcMar>
              <w:top w:w="0" w:type="dxa"/>
              <w:left w:w="108" w:type="dxa"/>
              <w:bottom w:w="0" w:type="dxa"/>
              <w:right w:w="108" w:type="dxa"/>
            </w:tcMar>
          </w:tcPr>
          <w:p w14:paraId="0B71C5A3" w14:textId="77777777" w:rsidR="00AB21AB" w:rsidRPr="005C61FE" w:rsidRDefault="00AB21AB" w:rsidP="00070D22">
            <w:pPr>
              <w:spacing w:after="0"/>
              <w:rPr>
                <w:rFonts w:cstheme="minorHAnsi"/>
                <w:sz w:val="24"/>
                <w:szCs w:val="24"/>
              </w:rPr>
            </w:pPr>
          </w:p>
        </w:tc>
      </w:tr>
      <w:tr w:rsidR="00AB21AB" w:rsidRPr="005C61FE" w14:paraId="51788096" w14:textId="77777777" w:rsidTr="00015833">
        <w:trPr>
          <w:trHeight w:val="20"/>
        </w:trPr>
        <w:tc>
          <w:tcPr>
            <w:tcW w:w="726" w:type="dxa"/>
            <w:tcMar>
              <w:top w:w="0" w:type="dxa"/>
              <w:left w:w="108" w:type="dxa"/>
              <w:bottom w:w="0" w:type="dxa"/>
              <w:right w:w="108" w:type="dxa"/>
            </w:tcMar>
          </w:tcPr>
          <w:p w14:paraId="712E3934" w14:textId="77777777" w:rsidR="00AB21AB" w:rsidRPr="005C61FE" w:rsidRDefault="00AB21AB" w:rsidP="008B6276">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155561E6" w14:textId="77777777" w:rsidR="00AB21AB" w:rsidRPr="005C61FE" w:rsidRDefault="00AB21AB" w:rsidP="00070D22">
            <w:pPr>
              <w:spacing w:after="0"/>
              <w:rPr>
                <w:rFonts w:cstheme="minorHAnsi"/>
                <w:sz w:val="24"/>
                <w:szCs w:val="24"/>
              </w:rPr>
            </w:pPr>
            <w:r w:rsidRPr="005C61FE">
              <w:rPr>
                <w:rFonts w:cstheme="minorHAnsi"/>
                <w:sz w:val="24"/>
                <w:szCs w:val="24"/>
              </w:rPr>
              <w:t xml:space="preserve">Jeigu </w:t>
            </w:r>
            <w:r w:rsidRPr="005C61FE">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7997E83" w14:textId="77777777" w:rsidR="00AB21AB" w:rsidRPr="005C61FE" w:rsidRDefault="00AB21AB" w:rsidP="00070D22">
            <w:pPr>
              <w:spacing w:after="0"/>
              <w:rPr>
                <w:rFonts w:cstheme="minorHAnsi"/>
                <w:color w:val="000000" w:themeColor="text1"/>
                <w:sz w:val="24"/>
                <w:szCs w:val="24"/>
              </w:rPr>
            </w:pPr>
            <w:r w:rsidRPr="005C61FE">
              <w:rPr>
                <w:rFonts w:cstheme="minorHAnsi"/>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69725C8" w14:textId="77777777" w:rsidR="00AB21AB" w:rsidRPr="005C61FE" w:rsidRDefault="00AB21AB" w:rsidP="00070D22">
            <w:pPr>
              <w:spacing w:after="0"/>
              <w:rPr>
                <w:rFonts w:cstheme="minorHAnsi"/>
                <w:i/>
                <w:iCs/>
                <w:color w:val="FF0000"/>
                <w:sz w:val="24"/>
                <w:szCs w:val="24"/>
              </w:rPr>
            </w:pPr>
          </w:p>
        </w:tc>
        <w:tc>
          <w:tcPr>
            <w:tcW w:w="2954" w:type="dxa"/>
            <w:tcMar>
              <w:top w:w="0" w:type="dxa"/>
              <w:left w:w="108" w:type="dxa"/>
              <w:bottom w:w="0" w:type="dxa"/>
              <w:right w:w="108" w:type="dxa"/>
            </w:tcMar>
          </w:tcPr>
          <w:p w14:paraId="0F913A5B" w14:textId="77777777" w:rsidR="00AB21AB" w:rsidRPr="005C61FE" w:rsidRDefault="00AB21AB" w:rsidP="00070D22">
            <w:pPr>
              <w:spacing w:after="0"/>
              <w:rPr>
                <w:rFonts w:cstheme="minorHAnsi"/>
                <w:sz w:val="24"/>
                <w:szCs w:val="24"/>
              </w:rPr>
            </w:pPr>
          </w:p>
        </w:tc>
      </w:tr>
    </w:tbl>
    <w:p w14:paraId="16E9D7EE" w14:textId="77777777" w:rsidR="00AB21AB" w:rsidRPr="005C61FE" w:rsidRDefault="00AB21AB" w:rsidP="00070D22">
      <w:pPr>
        <w:tabs>
          <w:tab w:val="left" w:pos="2977"/>
        </w:tabs>
        <w:spacing w:after="120"/>
        <w:rPr>
          <w:rFonts w:eastAsia="Calibri" w:cstheme="minorHAnsi"/>
          <w:sz w:val="24"/>
          <w:szCs w:val="24"/>
        </w:rPr>
      </w:pPr>
    </w:p>
    <w:p w14:paraId="240D8C58" w14:textId="77777777" w:rsidR="00AB21AB" w:rsidRPr="005C61FE" w:rsidRDefault="00AB21AB" w:rsidP="00070D22">
      <w:pPr>
        <w:rPr>
          <w:rFonts w:eastAsia="Calibri" w:cstheme="minorHAnsi"/>
          <w:sz w:val="24"/>
          <w:szCs w:val="24"/>
        </w:rPr>
      </w:pPr>
      <w:r w:rsidRPr="005C61FE">
        <w:rPr>
          <w:rFonts w:eastAsia="Calibri" w:cstheme="minorHAnsi"/>
          <w:sz w:val="24"/>
          <w:szCs w:val="24"/>
        </w:rPr>
        <w:br w:type="page"/>
      </w:r>
    </w:p>
    <w:p w14:paraId="36CDDF5D"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41" w:name="_Ref38539939"/>
      <w:bookmarkStart w:id="42" w:name="_Ref38541068"/>
      <w:bookmarkStart w:id="43" w:name="_Ref38885053"/>
      <w:bookmarkStart w:id="44" w:name="_Ref38899023"/>
      <w:bookmarkStart w:id="45" w:name="_Toc210657823"/>
      <w:r w:rsidRPr="005C61FE">
        <w:rPr>
          <w:rFonts w:asciiTheme="minorHAnsi" w:eastAsia="Calibri" w:hAnsiTheme="minorHAnsi" w:cstheme="minorHAnsi"/>
          <w:color w:val="0070C0"/>
          <w:sz w:val="24"/>
          <w:szCs w:val="24"/>
        </w:rPr>
        <w:lastRenderedPageBreak/>
        <w:t>Pirkimo sąlygų 2 priedas „Techninė specifikacija“</w:t>
      </w:r>
      <w:bookmarkEnd w:id="41"/>
      <w:bookmarkEnd w:id="42"/>
      <w:bookmarkEnd w:id="43"/>
      <w:bookmarkEnd w:id="44"/>
      <w:bookmarkEnd w:id="45"/>
    </w:p>
    <w:p w14:paraId="12FED2FF" w14:textId="77777777" w:rsidR="00AB21AB" w:rsidRPr="005C61FE" w:rsidRDefault="00AB21AB" w:rsidP="004A607D">
      <w:pPr>
        <w:jc w:val="center"/>
        <w:rPr>
          <w:rFonts w:cstheme="minorHAnsi"/>
          <w:b/>
          <w:bCs/>
          <w:sz w:val="24"/>
          <w:szCs w:val="24"/>
        </w:rPr>
      </w:pPr>
    </w:p>
    <w:p w14:paraId="54F13CCE" w14:textId="77777777" w:rsidR="00AB21AB" w:rsidRPr="005C61FE" w:rsidRDefault="00AB21AB" w:rsidP="004A607D">
      <w:pPr>
        <w:pStyle w:val="Paantrat"/>
        <w:jc w:val="center"/>
        <w:rPr>
          <w:rFonts w:cstheme="minorHAnsi"/>
          <w:color w:val="auto"/>
          <w:sz w:val="24"/>
          <w:szCs w:val="24"/>
        </w:rPr>
      </w:pPr>
      <w:r w:rsidRPr="005C61FE">
        <w:rPr>
          <w:rFonts w:cstheme="minorHAnsi"/>
          <w:color w:val="auto"/>
          <w:sz w:val="24"/>
          <w:szCs w:val="24"/>
        </w:rPr>
        <w:t>TECHNINĖ SPECIFIKACIJA</w:t>
      </w:r>
    </w:p>
    <w:p w14:paraId="60547863" w14:textId="13071818" w:rsidR="00AB21AB" w:rsidRPr="005C61FE" w:rsidRDefault="00B43893" w:rsidP="003E1929">
      <w:pPr>
        <w:jc w:val="center"/>
        <w:rPr>
          <w:rFonts w:cstheme="minorHAnsi"/>
          <w:sz w:val="24"/>
          <w:szCs w:val="24"/>
        </w:rPr>
      </w:pPr>
      <w:r w:rsidRPr="005C61FE">
        <w:rPr>
          <w:rFonts w:cstheme="minorHAnsi"/>
          <w:sz w:val="24"/>
          <w:szCs w:val="24"/>
        </w:rPr>
        <w:t>„Techninė specifikacija“ pateikiama atskiru failu</w:t>
      </w:r>
      <w:r w:rsidR="003E48E9" w:rsidRPr="005C61FE">
        <w:rPr>
          <w:rFonts w:cstheme="minorHAnsi"/>
          <w:sz w:val="24"/>
          <w:szCs w:val="24"/>
        </w:rPr>
        <w:t xml:space="preserve"> </w:t>
      </w:r>
      <w:r w:rsidRPr="005C61FE">
        <w:rPr>
          <w:rFonts w:cstheme="minorHAnsi"/>
          <w:sz w:val="24"/>
          <w:szCs w:val="24"/>
        </w:rPr>
        <w:t xml:space="preserve">kartu su kitais pirkimo dokumentais CVP IS. </w:t>
      </w:r>
    </w:p>
    <w:p w14:paraId="239B669A" w14:textId="77777777" w:rsidR="00AB21AB" w:rsidRPr="005C61FE" w:rsidRDefault="00AB21AB" w:rsidP="00070D22">
      <w:pPr>
        <w:pBdr>
          <w:bottom w:val="single" w:sz="12" w:space="1" w:color="auto"/>
        </w:pBdr>
        <w:tabs>
          <w:tab w:val="left" w:pos="810"/>
          <w:tab w:val="left" w:pos="990"/>
        </w:tabs>
        <w:spacing w:after="0"/>
        <w:rPr>
          <w:rFonts w:eastAsia="Calibri" w:cstheme="minorHAnsi"/>
          <w:i/>
          <w:iCs/>
          <w:color w:val="7030A0"/>
          <w:sz w:val="24"/>
          <w:szCs w:val="24"/>
        </w:rPr>
      </w:pPr>
    </w:p>
    <w:p w14:paraId="1BBBE65B" w14:textId="77777777" w:rsidR="00AB21AB" w:rsidRPr="005C61FE" w:rsidRDefault="00AB21AB" w:rsidP="00070D22">
      <w:pPr>
        <w:rPr>
          <w:rFonts w:cstheme="minorHAnsi"/>
          <w:b/>
          <w:bCs/>
          <w:smallCaps/>
          <w:sz w:val="24"/>
          <w:szCs w:val="24"/>
        </w:rPr>
      </w:pPr>
      <w:r w:rsidRPr="005C61FE">
        <w:rPr>
          <w:rFonts w:cstheme="minorHAnsi"/>
          <w:b/>
          <w:bCs/>
          <w:smallCaps/>
          <w:sz w:val="24"/>
          <w:szCs w:val="24"/>
        </w:rPr>
        <w:br w:type="page"/>
      </w:r>
    </w:p>
    <w:p w14:paraId="128104AF"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46" w:name="_Ref38285444"/>
      <w:bookmarkStart w:id="47" w:name="_Ref38291496"/>
      <w:bookmarkStart w:id="48" w:name="_Toc210657824"/>
      <w:r w:rsidRPr="005C61FE">
        <w:rPr>
          <w:rFonts w:asciiTheme="minorHAnsi" w:eastAsia="Calibri" w:hAnsiTheme="minorHAnsi" w:cstheme="minorHAnsi"/>
          <w:color w:val="0070C0"/>
          <w:sz w:val="24"/>
          <w:szCs w:val="24"/>
        </w:rPr>
        <w:lastRenderedPageBreak/>
        <w:t>Pirkimo sąlygų 3 priedas „Tiekėjų pašalinimo pagrindai“</w:t>
      </w:r>
      <w:bookmarkEnd w:id="46"/>
      <w:bookmarkEnd w:id="47"/>
      <w:bookmarkEnd w:id="48"/>
    </w:p>
    <w:p w14:paraId="7A9D55F5" w14:textId="77777777" w:rsidR="00AB21AB" w:rsidRPr="005C61FE" w:rsidRDefault="00AB21AB" w:rsidP="004A607D">
      <w:pPr>
        <w:jc w:val="center"/>
        <w:rPr>
          <w:rFonts w:cstheme="minorHAnsi"/>
          <w:b/>
          <w:bCs/>
          <w:smallCaps/>
          <w:color w:val="000000" w:themeColor="text1"/>
          <w:sz w:val="24"/>
          <w:szCs w:val="24"/>
        </w:rPr>
      </w:pPr>
    </w:p>
    <w:p w14:paraId="00F7948A" w14:textId="77777777" w:rsidR="00AB21AB" w:rsidRPr="005C61FE" w:rsidRDefault="00AB21AB" w:rsidP="004A607D">
      <w:pPr>
        <w:pStyle w:val="Paantrat"/>
        <w:jc w:val="center"/>
        <w:rPr>
          <w:rFonts w:cstheme="minorHAnsi"/>
          <w:color w:val="000000" w:themeColor="text1"/>
          <w:sz w:val="24"/>
          <w:szCs w:val="24"/>
        </w:rPr>
      </w:pPr>
      <w:r w:rsidRPr="005C61FE">
        <w:rPr>
          <w:rFonts w:cstheme="minorHAnsi"/>
          <w:color w:val="000000" w:themeColor="text1"/>
          <w:sz w:val="24"/>
          <w:szCs w:val="24"/>
        </w:rPr>
        <w:t>TIEKĖJŲ PAŠALINIMO PAGRINDAI</w:t>
      </w:r>
    </w:p>
    <w:p w14:paraId="348B8F49" w14:textId="5A5DC75F" w:rsidR="003E48E9" w:rsidRPr="005C61FE" w:rsidRDefault="004A607D" w:rsidP="008B6276">
      <w:pPr>
        <w:pStyle w:val="Sraopastraipa"/>
        <w:numPr>
          <w:ilvl w:val="0"/>
          <w:numId w:val="26"/>
        </w:numPr>
        <w:ind w:left="0" w:firstLine="567"/>
        <w:rPr>
          <w:rFonts w:cstheme="minorHAnsi"/>
          <w:color w:val="000000" w:themeColor="text1"/>
          <w:sz w:val="24"/>
          <w:szCs w:val="24"/>
        </w:rPr>
      </w:pPr>
      <w:r w:rsidRPr="005C61FE">
        <w:rPr>
          <w:rFonts w:cstheme="minorHAnsi"/>
          <w:color w:val="000000" w:themeColor="text1"/>
          <w:sz w:val="24"/>
          <w:szCs w:val="24"/>
        </w:rPr>
        <w:t>Pašalinimo pagrindai taikomi tiekėjui (kai pasiūlymą teikia ūkio subjektų grupė – visiems tos grupės nariams).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870098" w:rsidRPr="005C61FE" w14:paraId="3FDD9697"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5AD61" w14:textId="77777777" w:rsidR="00870098" w:rsidRPr="005C61FE" w:rsidRDefault="00870098" w:rsidP="00F8642B">
            <w:pPr>
              <w:spacing w:after="0"/>
              <w:ind w:left="32"/>
              <w:jc w:val="center"/>
              <w:rPr>
                <w:rFonts w:cstheme="minorHAnsi"/>
                <w:b/>
                <w:bCs/>
                <w:sz w:val="24"/>
                <w:szCs w:val="24"/>
              </w:rPr>
            </w:pPr>
            <w:r w:rsidRPr="005C61FE">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9417A" w14:textId="77777777" w:rsidR="00870098" w:rsidRPr="005C61FE" w:rsidRDefault="00870098" w:rsidP="00F8642B">
            <w:pPr>
              <w:spacing w:after="0"/>
              <w:jc w:val="center"/>
              <w:rPr>
                <w:rFonts w:cstheme="minorHAnsi"/>
                <w:bCs/>
                <w:sz w:val="24"/>
                <w:szCs w:val="24"/>
                <w:lang w:eastAsia="en-US"/>
              </w:rPr>
            </w:pPr>
            <w:r w:rsidRPr="005C61FE">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193A1" w14:textId="77777777" w:rsidR="00870098" w:rsidRPr="005C61FE" w:rsidRDefault="00870098" w:rsidP="00F8642B">
            <w:pPr>
              <w:spacing w:after="0"/>
              <w:jc w:val="center"/>
              <w:rPr>
                <w:rFonts w:eastAsia="Yu Mincho" w:cstheme="minorHAnsi"/>
                <w:b/>
                <w:bCs/>
                <w:sz w:val="24"/>
                <w:szCs w:val="24"/>
              </w:rPr>
            </w:pPr>
            <w:r w:rsidRPr="005C61FE">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4944B5" w14:textId="77777777" w:rsidR="00870098" w:rsidRPr="005C61FE" w:rsidRDefault="00870098" w:rsidP="00F8642B">
            <w:pPr>
              <w:spacing w:after="0"/>
              <w:jc w:val="center"/>
              <w:rPr>
                <w:rFonts w:cstheme="minorHAnsi"/>
                <w:bCs/>
                <w:iCs/>
                <w:sz w:val="24"/>
                <w:szCs w:val="24"/>
                <w:lang w:eastAsia="en-US"/>
              </w:rPr>
            </w:pPr>
            <w:r w:rsidRPr="005C61FE">
              <w:rPr>
                <w:rFonts w:cstheme="minorHAnsi"/>
                <w:b/>
                <w:sz w:val="24"/>
                <w:szCs w:val="24"/>
              </w:rPr>
              <w:t>Pašalinimo pagrindų nebuvimą įrodantys dokumentai</w:t>
            </w:r>
          </w:p>
        </w:tc>
      </w:tr>
      <w:tr w:rsidR="00870098" w:rsidRPr="005C61FE" w14:paraId="16531683"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6F998"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214C8" w14:textId="77777777" w:rsidR="00870098" w:rsidRPr="005C61FE" w:rsidRDefault="00870098" w:rsidP="00F8642B">
            <w:pPr>
              <w:spacing w:after="0"/>
              <w:jc w:val="both"/>
              <w:rPr>
                <w:rFonts w:cstheme="minorHAnsi"/>
                <w:b/>
                <w:bCs/>
                <w:sz w:val="24"/>
                <w:szCs w:val="24"/>
                <w:lang w:eastAsia="en-US"/>
              </w:rPr>
            </w:pPr>
            <w:r w:rsidRPr="005C61FE">
              <w:rPr>
                <w:rFonts w:cstheme="minorHAnsi"/>
                <w:sz w:val="24"/>
                <w:szCs w:val="24"/>
                <w:lang w:eastAsia="en-US"/>
              </w:rPr>
              <w:t>Tiekėjas arba jo atsakingas asmuo, nurodytas VPĮ 46 straipsnio 2 dalies 2 punkte, nuteistas už šią nusikalstamą veiką:</w:t>
            </w:r>
          </w:p>
          <w:p w14:paraId="04E4315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1) dalyvavimą nusikalstamame susivienijime, jo organizavimą ar vadovavimą jam;</w:t>
            </w:r>
          </w:p>
          <w:p w14:paraId="4144E98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2) kyšininkavimą, prekybą poveikiu, papirkimą;</w:t>
            </w:r>
          </w:p>
          <w:p w14:paraId="0BBF0E73"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9A0CA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4) nusikalstamą bankrotą;</w:t>
            </w:r>
          </w:p>
          <w:p w14:paraId="1FE4F37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5) teroristinį ir su teroristine veikla susijusį nusikaltimą;</w:t>
            </w:r>
          </w:p>
          <w:p w14:paraId="2D5D9D16"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lastRenderedPageBreak/>
              <w:t>6) nusikalstamu būdu gauto turto legalizavimą;</w:t>
            </w:r>
          </w:p>
          <w:p w14:paraId="7B6021F1"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7) prekybą žmonėmis, vaiko pirkimą arba pardavimą;</w:t>
            </w:r>
          </w:p>
          <w:p w14:paraId="3203094C"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886E12" w14:textId="77777777" w:rsidR="00870098" w:rsidRPr="005C61FE" w:rsidRDefault="00870098" w:rsidP="00F8642B">
            <w:pPr>
              <w:spacing w:after="0"/>
              <w:jc w:val="both"/>
              <w:rPr>
                <w:rFonts w:cstheme="minorHAnsi"/>
                <w:b/>
                <w:bCs/>
                <w:sz w:val="24"/>
                <w:szCs w:val="24"/>
                <w:lang w:eastAsia="en-US"/>
              </w:rPr>
            </w:pPr>
          </w:p>
          <w:p w14:paraId="41F36AA0"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Laikoma, kad tiekėjas arba jo atsakingas asmuo nuteistas už aukščiau nurodytą nusikalstamą veiką, kai dėl:</w:t>
            </w:r>
          </w:p>
          <w:p w14:paraId="324E5DE8" w14:textId="77777777" w:rsidR="00870098" w:rsidRPr="005C61FE" w:rsidRDefault="00870098" w:rsidP="00F8642B">
            <w:pPr>
              <w:spacing w:after="0"/>
              <w:jc w:val="both"/>
              <w:rPr>
                <w:rFonts w:cstheme="minorHAnsi"/>
                <w:bCs/>
                <w:sz w:val="24"/>
                <w:szCs w:val="24"/>
                <w:lang w:eastAsia="en-US"/>
              </w:rPr>
            </w:pPr>
            <w:r w:rsidRPr="005C61FE">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37568B3" w14:textId="77777777" w:rsidR="00870098" w:rsidRPr="005C61FE" w:rsidRDefault="00870098" w:rsidP="00F8642B">
            <w:pPr>
              <w:spacing w:after="0"/>
              <w:jc w:val="both"/>
              <w:rPr>
                <w:rFonts w:cstheme="minorHAnsi"/>
                <w:b/>
                <w:bCs/>
                <w:sz w:val="24"/>
                <w:szCs w:val="24"/>
                <w:lang w:eastAsia="en-US"/>
              </w:rPr>
            </w:pPr>
          </w:p>
          <w:p w14:paraId="4A3E3F38"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t xml:space="preserve">2) tiekėjo, kuris yra juridinis asmuo, kita organizacija ar jos </w:t>
            </w:r>
            <w:r w:rsidRPr="005C61FE">
              <w:rPr>
                <w:rFonts w:cstheme="minorHAnsi"/>
                <w:b/>
                <w:bCs/>
                <w:color w:val="000000" w:themeColor="text1"/>
                <w:sz w:val="24"/>
                <w:szCs w:val="24"/>
                <w:lang w:eastAsia="en-US"/>
              </w:rPr>
              <w:t>struktūrinis</w:t>
            </w:r>
            <w:r w:rsidRPr="005C61FE">
              <w:rPr>
                <w:rFonts w:cstheme="minorHAnsi"/>
                <w:color w:val="000000" w:themeColor="text1"/>
                <w:sz w:val="24"/>
                <w:szCs w:val="24"/>
                <w:lang w:eastAsia="en-US"/>
              </w:rPr>
              <w:t xml:space="preserve"> </w:t>
            </w:r>
            <w:r w:rsidRPr="005C61FE">
              <w:rPr>
                <w:rFonts w:cstheme="minorHAnsi"/>
                <w:color w:val="000000" w:themeColor="text1"/>
                <w:sz w:val="24"/>
                <w:szCs w:val="24"/>
                <w:lang w:eastAsia="en-US"/>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0C16EB" w14:textId="77777777" w:rsidR="00870098" w:rsidRPr="005C61FE" w:rsidRDefault="00870098" w:rsidP="00F8642B">
            <w:pPr>
              <w:spacing w:after="0"/>
              <w:jc w:val="both"/>
              <w:rPr>
                <w:rFonts w:cstheme="minorHAnsi"/>
                <w:b/>
                <w:color w:val="000000" w:themeColor="text1"/>
                <w:sz w:val="24"/>
                <w:szCs w:val="24"/>
                <w:lang w:eastAsia="en-US"/>
              </w:rPr>
            </w:pPr>
          </w:p>
          <w:p w14:paraId="57D80B76" w14:textId="77777777" w:rsidR="00870098" w:rsidRPr="005C61FE" w:rsidRDefault="00870098" w:rsidP="00F8642B">
            <w:pPr>
              <w:spacing w:after="0"/>
              <w:jc w:val="both"/>
              <w:rPr>
                <w:rFonts w:cstheme="minorHAnsi"/>
                <w:b/>
                <w:bCs/>
                <w:sz w:val="24"/>
                <w:szCs w:val="24"/>
                <w:lang w:eastAsia="en-US"/>
              </w:rPr>
            </w:pPr>
            <w:r w:rsidRPr="005C61FE">
              <w:rPr>
                <w:rFonts w:cstheme="minorHAnsi"/>
                <w:bCs/>
                <w:color w:val="000000" w:themeColor="text1"/>
                <w:sz w:val="24"/>
                <w:szCs w:val="24"/>
                <w:lang w:eastAsia="en-US"/>
              </w:rPr>
              <w:t xml:space="preserve">3) tiekėjo, kuris yra juridinis asmuo, kita organizacija ar jos </w:t>
            </w:r>
            <w:r w:rsidRPr="005C61FE">
              <w:rPr>
                <w:rFonts w:cstheme="minorHAnsi"/>
                <w:b/>
                <w:color w:val="000000" w:themeColor="text1"/>
                <w:sz w:val="24"/>
                <w:szCs w:val="24"/>
                <w:lang w:eastAsia="en-US"/>
              </w:rPr>
              <w:t>struktūrinis</w:t>
            </w:r>
            <w:r w:rsidRPr="005C61FE">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CA2C2" w14:textId="77777777" w:rsidR="00870098" w:rsidRPr="005C61FE" w:rsidRDefault="00870098" w:rsidP="00F8642B">
            <w:pPr>
              <w:spacing w:after="0"/>
              <w:jc w:val="both"/>
              <w:rPr>
                <w:rFonts w:eastAsia="Yu Mincho" w:cstheme="minorHAnsi"/>
                <w:b/>
                <w:bCs/>
                <w:sz w:val="24"/>
                <w:szCs w:val="24"/>
                <w:lang w:eastAsia="en-US"/>
              </w:rPr>
            </w:pPr>
            <w:r w:rsidRPr="005C61FE">
              <w:rPr>
                <w:rFonts w:eastAsia="Yu Mincho" w:cstheme="minorHAnsi"/>
                <w:b/>
                <w:bCs/>
                <w:sz w:val="24"/>
                <w:szCs w:val="24"/>
                <w:lang w:eastAsia="en-US"/>
              </w:rPr>
              <w:lastRenderedPageBreak/>
              <w:t>VPĮ 46 straipsnio 1 dalis</w:t>
            </w:r>
          </w:p>
          <w:p w14:paraId="2F3CADBE" w14:textId="77777777" w:rsidR="00870098" w:rsidRPr="005C61FE" w:rsidRDefault="00870098" w:rsidP="00F8642B">
            <w:pPr>
              <w:spacing w:after="0"/>
              <w:jc w:val="both"/>
              <w:rPr>
                <w:rFonts w:eastAsia="Yu Mincho" w:cstheme="minorHAnsi"/>
                <w:sz w:val="24"/>
                <w:szCs w:val="24"/>
                <w:lang w:eastAsia="en-US"/>
              </w:rPr>
            </w:pPr>
          </w:p>
          <w:p w14:paraId="45E20D84"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lang w:eastAsia="en-US"/>
              </w:rPr>
              <w:t>EBVPD III dalies A1-A6 punktai</w:t>
            </w:r>
          </w:p>
          <w:p w14:paraId="0C2D6356" w14:textId="77777777" w:rsidR="00870098" w:rsidRPr="005C61FE" w:rsidRDefault="00870098" w:rsidP="00F8642B">
            <w:pPr>
              <w:spacing w:after="0"/>
              <w:jc w:val="both"/>
              <w:rPr>
                <w:rFonts w:eastAsia="Yu Mincho" w:cstheme="minorHAnsi"/>
                <w:sz w:val="24"/>
                <w:szCs w:val="24"/>
                <w:lang w:eastAsia="en-US"/>
              </w:rPr>
            </w:pPr>
          </w:p>
          <w:p w14:paraId="4448A0AD"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8DCCC"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Lietuvoje įsteigtų subjektų reikalaujama:</w:t>
            </w:r>
          </w:p>
          <w:p w14:paraId="534B50AE"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išrašo iš teismo sprendimo arba</w:t>
            </w:r>
          </w:p>
          <w:p w14:paraId="0B63037F"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Informatikos ir ryšių departamento prie Vidaus reikalų ministerijos pažymos, arba</w:t>
            </w:r>
          </w:p>
          <w:p w14:paraId="7089E245"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valstybės įmonės Registrų centro Lietuvos Respublikos Vyriausybės nustatyta tvarka išduoto dokumento, patvirtinančio jungtinius kompetentingų institucijų tvarkomus duomenis.</w:t>
            </w:r>
          </w:p>
          <w:p w14:paraId="74BA67AD" w14:textId="77777777" w:rsidR="00870098" w:rsidRPr="005C61FE" w:rsidRDefault="00870098" w:rsidP="00F8642B">
            <w:pPr>
              <w:spacing w:after="0"/>
              <w:jc w:val="both"/>
              <w:rPr>
                <w:rFonts w:cstheme="minorHAnsi"/>
                <w:sz w:val="24"/>
                <w:szCs w:val="24"/>
                <w:lang w:eastAsia="en-US"/>
              </w:rPr>
            </w:pPr>
          </w:p>
          <w:p w14:paraId="2E28465E"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5A205AFD"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atitinkamos užsienio šalies institucijos dokumento</w:t>
            </w:r>
            <w:r w:rsidRPr="005C61FE">
              <w:rPr>
                <w:rFonts w:cstheme="minorHAnsi"/>
                <w:sz w:val="24"/>
                <w:szCs w:val="24"/>
                <w:vertAlign w:val="superscript"/>
              </w:rPr>
              <w:footnoteReference w:id="2"/>
            </w:r>
            <w:r w:rsidRPr="005C61FE">
              <w:rPr>
                <w:rFonts w:cstheme="minorHAnsi"/>
                <w:sz w:val="24"/>
                <w:szCs w:val="24"/>
              </w:rPr>
              <w:t>.</w:t>
            </w:r>
          </w:p>
          <w:p w14:paraId="264F89C2" w14:textId="77777777" w:rsidR="00870098" w:rsidRPr="005C61FE" w:rsidRDefault="00870098" w:rsidP="00F8642B">
            <w:pPr>
              <w:spacing w:after="0"/>
              <w:jc w:val="both"/>
              <w:rPr>
                <w:rFonts w:cstheme="minorHAnsi"/>
                <w:sz w:val="24"/>
                <w:szCs w:val="24"/>
              </w:rPr>
            </w:pPr>
          </w:p>
          <w:p w14:paraId="546495E4" w14:textId="77777777" w:rsidR="00870098" w:rsidRPr="005C61FE" w:rsidRDefault="00870098" w:rsidP="00F8642B">
            <w:pPr>
              <w:spacing w:after="0"/>
              <w:jc w:val="both"/>
              <w:rPr>
                <w:rFonts w:cstheme="minorHAnsi"/>
                <w:color w:val="7030A0"/>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lastRenderedPageBreak/>
              <w:t>Pavyzdys</w:t>
            </w:r>
            <w:r w:rsidRPr="005C61FE">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1D7316F" w14:textId="77777777" w:rsidR="00870098" w:rsidRPr="005C61FE" w:rsidRDefault="00870098" w:rsidP="00F8642B">
            <w:pPr>
              <w:spacing w:after="0"/>
              <w:jc w:val="both"/>
              <w:rPr>
                <w:rFonts w:cstheme="minorHAnsi"/>
                <w:b/>
                <w:bCs/>
                <w:sz w:val="24"/>
                <w:szCs w:val="24"/>
              </w:rPr>
            </w:pPr>
          </w:p>
          <w:p w14:paraId="27902E7E"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544FF8" w14:textId="77777777" w:rsidR="00870098" w:rsidRPr="005C61FE" w:rsidRDefault="00870098" w:rsidP="00F8642B">
            <w:pPr>
              <w:spacing w:after="0"/>
              <w:jc w:val="both"/>
              <w:rPr>
                <w:rFonts w:cstheme="minorHAnsi"/>
                <w:bCs/>
                <w:sz w:val="24"/>
                <w:szCs w:val="24"/>
              </w:rPr>
            </w:pPr>
          </w:p>
          <w:p w14:paraId="7A8CBFC5" w14:textId="77777777" w:rsidR="00870098" w:rsidRPr="005C61FE" w:rsidRDefault="00870098" w:rsidP="00F8642B">
            <w:pPr>
              <w:spacing w:after="0"/>
              <w:jc w:val="both"/>
              <w:rPr>
                <w:rFonts w:cstheme="minorHAnsi"/>
                <w:b/>
                <w:bCs/>
                <w:i/>
                <w:iCs/>
                <w:color w:val="000000" w:themeColor="text1"/>
                <w:sz w:val="24"/>
                <w:szCs w:val="24"/>
              </w:rPr>
            </w:pPr>
            <w:r w:rsidRPr="005C61FE">
              <w:rPr>
                <w:rFonts w:cstheme="minorHAnsi"/>
                <w:b/>
                <w:bCs/>
                <w:i/>
                <w:iCs/>
                <w:color w:val="000000" w:themeColor="text1"/>
                <w:sz w:val="24"/>
                <w:szCs w:val="24"/>
              </w:rPr>
              <w:t>PASTABA</w:t>
            </w:r>
          </w:p>
          <w:p w14:paraId="04A5F13D" w14:textId="77777777" w:rsidR="00870098" w:rsidRPr="005C61FE" w:rsidRDefault="00870098" w:rsidP="00F8642B">
            <w:pPr>
              <w:spacing w:after="0"/>
              <w:jc w:val="both"/>
              <w:rPr>
                <w:rFonts w:cstheme="minorHAnsi"/>
                <w:color w:val="000000" w:themeColor="text1"/>
                <w:sz w:val="24"/>
                <w:szCs w:val="24"/>
              </w:rPr>
            </w:pPr>
            <w:r w:rsidRPr="005C61FE">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6D24709F" w14:textId="77777777" w:rsidR="00870098" w:rsidRPr="005C61FE" w:rsidRDefault="00870098" w:rsidP="00F8642B">
            <w:pPr>
              <w:spacing w:after="0"/>
              <w:jc w:val="both"/>
              <w:rPr>
                <w:rFonts w:cstheme="minorHAnsi"/>
                <w:b/>
                <w:bCs/>
                <w:sz w:val="24"/>
                <w:szCs w:val="24"/>
              </w:rPr>
            </w:pPr>
          </w:p>
          <w:p w14:paraId="2A017E32" w14:textId="77777777" w:rsidR="00870098" w:rsidRPr="005C61FE" w:rsidRDefault="00870098" w:rsidP="00F8642B">
            <w:pPr>
              <w:spacing w:after="0"/>
              <w:jc w:val="both"/>
              <w:rPr>
                <w:rFonts w:cstheme="minorHAnsi"/>
                <w:b/>
                <w:bCs/>
                <w:sz w:val="24"/>
                <w:szCs w:val="24"/>
              </w:rPr>
            </w:pPr>
          </w:p>
        </w:tc>
      </w:tr>
      <w:tr w:rsidR="00870098" w:rsidRPr="005C61FE" w14:paraId="22B39725"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36AF9"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B7B99"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t xml:space="preserve">Tiekėjas yra neatlikęs jam paskirtos baudžiamojo poveikio priemonės – </w:t>
            </w:r>
            <w:r w:rsidRPr="005C61FE">
              <w:rPr>
                <w:rFonts w:cstheme="minorHAnsi"/>
                <w:color w:val="000000" w:themeColor="text1"/>
                <w:sz w:val="24"/>
                <w:szCs w:val="24"/>
                <w:lang w:eastAsia="en-US"/>
              </w:rPr>
              <w:lastRenderedPageBreak/>
              <w:t>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14558" w14:textId="77777777" w:rsidR="00870098" w:rsidRPr="005C61FE" w:rsidRDefault="00870098" w:rsidP="00F8642B">
            <w:pPr>
              <w:spacing w:after="0"/>
              <w:jc w:val="both"/>
              <w:rPr>
                <w:rFonts w:eastAsia="Yu Mincho" w:cstheme="minorHAnsi"/>
                <w:b/>
                <w:bCs/>
                <w:color w:val="000000" w:themeColor="text1"/>
                <w:sz w:val="24"/>
                <w:szCs w:val="24"/>
                <w:lang w:eastAsia="en-US"/>
              </w:rPr>
            </w:pPr>
            <w:r w:rsidRPr="005C61FE">
              <w:rPr>
                <w:rFonts w:eastAsia="Yu Mincho" w:cstheme="minorHAnsi"/>
                <w:b/>
                <w:bCs/>
                <w:color w:val="000000" w:themeColor="text1"/>
                <w:sz w:val="24"/>
                <w:szCs w:val="24"/>
                <w:lang w:eastAsia="en-US"/>
              </w:rPr>
              <w:lastRenderedPageBreak/>
              <w:t>VPĮ 46 straipsnio 2¹ dalis</w:t>
            </w:r>
          </w:p>
          <w:p w14:paraId="0D0E139E" w14:textId="77777777" w:rsidR="00870098" w:rsidRPr="005C61FE" w:rsidRDefault="00870098" w:rsidP="00F8642B">
            <w:pPr>
              <w:spacing w:after="0"/>
              <w:jc w:val="both"/>
              <w:rPr>
                <w:rFonts w:eastAsia="Yu Mincho" w:cstheme="minorHAnsi"/>
                <w:b/>
                <w:bCs/>
                <w:color w:val="000000" w:themeColor="text1"/>
                <w:sz w:val="24"/>
                <w:szCs w:val="24"/>
              </w:rPr>
            </w:pPr>
          </w:p>
          <w:p w14:paraId="70135549" w14:textId="77777777" w:rsidR="00870098" w:rsidRPr="005C61FE" w:rsidRDefault="00870098" w:rsidP="00F8642B">
            <w:pPr>
              <w:spacing w:after="0"/>
              <w:jc w:val="both"/>
              <w:rPr>
                <w:rFonts w:eastAsia="Yu Mincho" w:cstheme="minorHAnsi"/>
                <w:b/>
                <w:bCs/>
                <w:color w:val="000000" w:themeColor="text1"/>
                <w:sz w:val="24"/>
                <w:szCs w:val="24"/>
              </w:rPr>
            </w:pPr>
            <w:r w:rsidRPr="005C61FE">
              <w:rPr>
                <w:rFonts w:eastAsia="Yu Mincho" w:cstheme="minorHAnsi"/>
                <w:color w:val="000000" w:themeColor="text1"/>
                <w:sz w:val="24"/>
                <w:szCs w:val="24"/>
                <w:lang w:eastAsia="en-US"/>
              </w:rPr>
              <w:lastRenderedPageBreak/>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B6E6" w14:textId="77777777" w:rsidR="00870098" w:rsidRPr="005C61FE" w:rsidRDefault="00870098" w:rsidP="00F8642B">
            <w:pPr>
              <w:spacing w:after="0"/>
              <w:jc w:val="both"/>
              <w:rPr>
                <w:rFonts w:cstheme="minorHAnsi"/>
                <w:color w:val="000000" w:themeColor="text1"/>
                <w:sz w:val="24"/>
                <w:szCs w:val="24"/>
                <w:lang w:eastAsia="en-US"/>
              </w:rPr>
            </w:pPr>
            <w:r w:rsidRPr="005C61FE">
              <w:rPr>
                <w:rFonts w:cstheme="minorHAnsi"/>
                <w:color w:val="000000" w:themeColor="text1"/>
                <w:sz w:val="24"/>
                <w:szCs w:val="24"/>
                <w:lang w:eastAsia="en-US"/>
              </w:rPr>
              <w:lastRenderedPageBreak/>
              <w:t>Iš Lietuvoje įsteigtų subjektų įrodančių dokumentų nereikalaujama. Užtenka pateikto EBVPD.</w:t>
            </w:r>
          </w:p>
          <w:p w14:paraId="2C646641" w14:textId="77777777" w:rsidR="00870098" w:rsidRPr="005C61FE" w:rsidRDefault="00870098" w:rsidP="00F8642B">
            <w:pPr>
              <w:spacing w:after="0"/>
              <w:jc w:val="both"/>
              <w:rPr>
                <w:rFonts w:cstheme="minorHAnsi"/>
                <w:color w:val="000000" w:themeColor="text1"/>
                <w:sz w:val="24"/>
                <w:szCs w:val="24"/>
              </w:rPr>
            </w:pPr>
          </w:p>
        </w:tc>
      </w:tr>
      <w:tr w:rsidR="00870098" w:rsidRPr="005C61FE" w14:paraId="23C4BB16"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A1D83" w14:textId="77777777" w:rsidR="00870098" w:rsidRPr="005C61FE" w:rsidRDefault="00870098" w:rsidP="008B6276">
            <w:pPr>
              <w:numPr>
                <w:ilvl w:val="0"/>
                <w:numId w:val="15"/>
              </w:numPr>
              <w:spacing w:after="0"/>
              <w:rPr>
                <w:rFonts w:cstheme="minorHAnsi"/>
                <w:b/>
                <w:bCs/>
                <w:sz w:val="24"/>
                <w:szCs w:val="24"/>
              </w:rPr>
            </w:pPr>
            <w:bookmarkStart w:id="49"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17D6" w14:textId="77777777" w:rsidR="00870098" w:rsidRPr="005C61FE" w:rsidRDefault="00870098" w:rsidP="00F8642B">
            <w:pPr>
              <w:spacing w:after="0"/>
              <w:jc w:val="both"/>
              <w:rPr>
                <w:rFonts w:cstheme="minorHAnsi"/>
                <w:b/>
                <w:bCs/>
                <w:sz w:val="24"/>
                <w:szCs w:val="24"/>
                <w:lang w:eastAsia="en-US"/>
              </w:rPr>
            </w:pPr>
            <w:r w:rsidRPr="005C61FE">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9E4023" w14:textId="77777777" w:rsidR="00870098" w:rsidRPr="005C61FE" w:rsidRDefault="00870098" w:rsidP="00F8642B">
            <w:pPr>
              <w:spacing w:after="0"/>
              <w:jc w:val="both"/>
              <w:rPr>
                <w:rFonts w:cstheme="minorHAnsi"/>
                <w:b/>
                <w:bCs/>
                <w:sz w:val="24"/>
                <w:szCs w:val="24"/>
                <w:lang w:eastAsia="en-US"/>
              </w:rPr>
            </w:pPr>
          </w:p>
          <w:p w14:paraId="130F5EED"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Laikoma, kad tiekėjas nuteistas už aukščiau nurodytą nusikalstamą veiką, kai dėl:</w:t>
            </w:r>
          </w:p>
          <w:p w14:paraId="4FB96644" w14:textId="77777777" w:rsidR="00870098" w:rsidRPr="005C61FE" w:rsidRDefault="00870098" w:rsidP="00F8642B">
            <w:pPr>
              <w:spacing w:after="0"/>
              <w:jc w:val="both"/>
              <w:rPr>
                <w:rFonts w:cstheme="minorHAnsi"/>
                <w:bCs/>
                <w:sz w:val="24"/>
                <w:szCs w:val="24"/>
                <w:lang w:eastAsia="en-US"/>
              </w:rPr>
            </w:pPr>
            <w:r w:rsidRPr="005C61FE">
              <w:rPr>
                <w:rFont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16951313" w14:textId="77777777" w:rsidR="00870098" w:rsidRPr="005C61FE" w:rsidRDefault="00870098" w:rsidP="00F8642B">
            <w:pPr>
              <w:spacing w:after="0"/>
              <w:jc w:val="both"/>
              <w:rPr>
                <w:rFonts w:cstheme="minorHAnsi"/>
                <w:b/>
                <w:bCs/>
                <w:sz w:val="24"/>
                <w:szCs w:val="24"/>
                <w:lang w:eastAsia="en-US"/>
              </w:rPr>
            </w:pPr>
          </w:p>
          <w:p w14:paraId="7009879B" w14:textId="77777777" w:rsidR="00870098" w:rsidRPr="005C61FE" w:rsidRDefault="00870098" w:rsidP="00F8642B">
            <w:pPr>
              <w:spacing w:after="0"/>
              <w:jc w:val="both"/>
              <w:rPr>
                <w:rFonts w:cstheme="minorHAnsi"/>
                <w:b/>
                <w:bCs/>
                <w:color w:val="000000" w:themeColor="text1"/>
                <w:sz w:val="24"/>
                <w:szCs w:val="24"/>
                <w:lang w:eastAsia="en-US"/>
              </w:rPr>
            </w:pPr>
            <w:r w:rsidRPr="005C61FE">
              <w:rPr>
                <w:rFonts w:cstheme="minorHAnsi"/>
                <w:bCs/>
                <w:color w:val="000000" w:themeColor="text1"/>
                <w:sz w:val="24"/>
                <w:szCs w:val="24"/>
                <w:lang w:eastAsia="en-US"/>
              </w:rPr>
              <w:t xml:space="preserve">2) tiekėjo, kuris yra juridinis asmuo, kita organizacija ar jos </w:t>
            </w:r>
            <w:r w:rsidRPr="005C61FE">
              <w:rPr>
                <w:rFonts w:cstheme="minorHAnsi"/>
                <w:b/>
                <w:color w:val="000000" w:themeColor="text1"/>
                <w:sz w:val="24"/>
                <w:szCs w:val="24"/>
                <w:lang w:eastAsia="en-US"/>
              </w:rPr>
              <w:t>struktūrinis</w:t>
            </w:r>
            <w:r w:rsidRPr="005C61FE">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A43EFE"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Tačiau ši nuostata netaikoma, jeigu:</w:t>
            </w:r>
          </w:p>
          <w:p w14:paraId="10116F84"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 xml:space="preserve">1) tiekėjas yra įsipareigojęs sumokėti mokesčius, įskaitant socialinio draudimo įmokas ir dėl to laikomas jau įvykdžiusiu šioje </w:t>
            </w:r>
            <w:r w:rsidRPr="005C61FE">
              <w:rPr>
                <w:rFonts w:cstheme="minorHAnsi"/>
                <w:bCs/>
                <w:sz w:val="24"/>
                <w:szCs w:val="24"/>
                <w:lang w:eastAsia="en-US"/>
              </w:rPr>
              <w:lastRenderedPageBreak/>
              <w:t>dalyje nurodytus įsipareigojimus;</w:t>
            </w:r>
          </w:p>
          <w:p w14:paraId="07EFDB3F"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2) įsiskolinimo suma neviršija 50 Eur (penkiasdešimt eurų);</w:t>
            </w:r>
          </w:p>
          <w:p w14:paraId="17BAAD85" w14:textId="77777777" w:rsidR="00870098" w:rsidRPr="005C61FE" w:rsidRDefault="00870098" w:rsidP="00F8642B">
            <w:pPr>
              <w:spacing w:after="0"/>
              <w:jc w:val="both"/>
              <w:rPr>
                <w:rFonts w:cstheme="minorHAnsi"/>
                <w:b/>
                <w:bCs/>
                <w:sz w:val="24"/>
                <w:szCs w:val="24"/>
                <w:lang w:eastAsia="en-US"/>
              </w:rPr>
            </w:pPr>
            <w:r w:rsidRPr="005C61FE">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C61FE">
              <w:rPr>
                <w:rFonts w:cstheme="minorHAnsi"/>
                <w:bCs/>
                <w:sz w:val="24"/>
                <w:szCs w:val="24"/>
                <w:lang w:eastAsia="en-US"/>
              </w:rPr>
              <w:lastRenderedPageBreak/>
              <w:t>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F928B"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3 dalis</w:t>
            </w:r>
          </w:p>
          <w:p w14:paraId="57C5C66C" w14:textId="77777777" w:rsidR="00870098" w:rsidRPr="005C61FE" w:rsidRDefault="00870098" w:rsidP="00F8642B">
            <w:pPr>
              <w:spacing w:after="0"/>
              <w:jc w:val="both"/>
              <w:rPr>
                <w:rFonts w:eastAsia="Arial" w:cstheme="minorHAnsi"/>
                <w:sz w:val="24"/>
                <w:szCs w:val="24"/>
              </w:rPr>
            </w:pPr>
          </w:p>
          <w:p w14:paraId="5959F4AD" w14:textId="77777777" w:rsidR="00870098" w:rsidRPr="005C61FE" w:rsidRDefault="00870098" w:rsidP="00F8642B">
            <w:pPr>
              <w:spacing w:after="0"/>
              <w:jc w:val="both"/>
              <w:rPr>
                <w:rFonts w:eastAsia="Yu Mincho" w:cstheme="minorHAnsi"/>
                <w:sz w:val="24"/>
                <w:szCs w:val="24"/>
              </w:rPr>
            </w:pPr>
            <w:r w:rsidRPr="005C61FE">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C69B6"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Lietuvoje įsteigtų subjektų reikalaujama:</w:t>
            </w:r>
          </w:p>
          <w:p w14:paraId="5640554A"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1) Dėl įsipareigojimų, susijusių su mokesčių mokėjimu, įvykdymo i</w:t>
            </w:r>
            <w:r w:rsidRPr="005C61FE">
              <w:rPr>
                <w:rFonts w:cstheme="minorHAnsi"/>
                <w:sz w:val="24"/>
                <w:szCs w:val="24"/>
                <w:lang w:eastAsia="en-US"/>
              </w:rPr>
              <w:t xml:space="preserve">š Lietuvoje įsteigtų subjektų </w:t>
            </w:r>
            <w:r w:rsidRPr="005C61FE">
              <w:rPr>
                <w:rFonts w:cstheme="minorHAnsi"/>
                <w:sz w:val="24"/>
                <w:szCs w:val="24"/>
              </w:rPr>
              <w:t>prašoma:</w:t>
            </w:r>
          </w:p>
          <w:p w14:paraId="7D14E08E" w14:textId="77777777" w:rsidR="00870098" w:rsidRPr="005C61FE" w:rsidRDefault="00870098" w:rsidP="00F8642B">
            <w:pPr>
              <w:spacing w:after="0"/>
              <w:jc w:val="both"/>
              <w:rPr>
                <w:rFonts w:cstheme="minorHAnsi"/>
                <w:b/>
                <w:bCs/>
                <w:sz w:val="24"/>
                <w:szCs w:val="24"/>
              </w:rPr>
            </w:pPr>
          </w:p>
          <w:p w14:paraId="24F79E46" w14:textId="77777777" w:rsidR="00870098" w:rsidRPr="005C61FE" w:rsidRDefault="00870098" w:rsidP="008B6276">
            <w:pPr>
              <w:numPr>
                <w:ilvl w:val="0"/>
                <w:numId w:val="13"/>
              </w:numPr>
              <w:spacing w:after="0"/>
              <w:jc w:val="both"/>
              <w:rPr>
                <w:rFonts w:cstheme="minorHAnsi"/>
                <w:sz w:val="24"/>
                <w:szCs w:val="24"/>
              </w:rPr>
            </w:pPr>
            <w:r w:rsidRPr="005C61FE">
              <w:rPr>
                <w:rFonts w:cstheme="minorHAnsi"/>
                <w:sz w:val="24"/>
                <w:szCs w:val="24"/>
              </w:rPr>
              <w:t xml:space="preserve">išrašo iš teismo sprendimo (jei toks yra) </w:t>
            </w:r>
          </w:p>
          <w:p w14:paraId="4A7FB27B" w14:textId="77777777" w:rsidR="00870098" w:rsidRPr="005C61FE" w:rsidRDefault="00870098" w:rsidP="008B6276">
            <w:pPr>
              <w:numPr>
                <w:ilvl w:val="0"/>
                <w:numId w:val="13"/>
              </w:numPr>
              <w:spacing w:after="0"/>
              <w:jc w:val="both"/>
              <w:rPr>
                <w:rFonts w:cstheme="minorHAnsi"/>
                <w:sz w:val="24"/>
                <w:szCs w:val="24"/>
              </w:rPr>
            </w:pPr>
            <w:r w:rsidRPr="005C61FE">
              <w:rPr>
                <w:rFonts w:cstheme="minorHAnsi"/>
                <w:sz w:val="24"/>
                <w:szCs w:val="24"/>
              </w:rPr>
              <w:t>arba Valstybinės mokesčių inspekcijos prie Lietuvos Respublikos finansų ministerijos išduoto dokumento,</w:t>
            </w:r>
          </w:p>
          <w:p w14:paraId="1FEEE45D" w14:textId="77777777" w:rsidR="00870098" w:rsidRPr="005C61FE" w:rsidRDefault="00870098" w:rsidP="008B6276">
            <w:pPr>
              <w:numPr>
                <w:ilvl w:val="0"/>
                <w:numId w:val="12"/>
              </w:numPr>
              <w:spacing w:after="0"/>
              <w:jc w:val="both"/>
              <w:rPr>
                <w:rFonts w:cstheme="minorHAnsi"/>
                <w:sz w:val="24"/>
                <w:szCs w:val="24"/>
              </w:rPr>
            </w:pPr>
            <w:r w:rsidRPr="005C61FE">
              <w:rPr>
                <w:rFonts w:cstheme="minorHAnsi"/>
                <w:sz w:val="24"/>
                <w:szCs w:val="24"/>
              </w:rPr>
              <w:t>arba valstybės įmonės Registrų centro Lietuvos Respublikos Vyriausybės nustatyta tvarka išduoto dokumento, patvirtinančio jungtinius kompetentingų institucijų tvarkomus duomenis.</w:t>
            </w:r>
          </w:p>
          <w:p w14:paraId="2ABB88CC" w14:textId="77777777" w:rsidR="00870098" w:rsidRPr="005C61FE" w:rsidRDefault="00870098" w:rsidP="00F8642B">
            <w:pPr>
              <w:spacing w:after="0"/>
              <w:jc w:val="both"/>
              <w:rPr>
                <w:rFonts w:cstheme="minorHAnsi"/>
                <w:sz w:val="24"/>
                <w:szCs w:val="24"/>
              </w:rPr>
            </w:pPr>
          </w:p>
          <w:p w14:paraId="777BB8BF"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606B71E5"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t>atitinkamos užsienio šalies institucijos dokumento</w:t>
            </w:r>
            <w:r w:rsidRPr="005C61FE">
              <w:rPr>
                <w:rFonts w:cstheme="minorHAnsi"/>
                <w:sz w:val="24"/>
                <w:szCs w:val="24"/>
                <w:vertAlign w:val="superscript"/>
              </w:rPr>
              <w:footnoteReference w:id="3"/>
            </w:r>
            <w:r w:rsidRPr="005C61FE">
              <w:rPr>
                <w:rFonts w:cstheme="minorHAnsi"/>
                <w:sz w:val="24"/>
                <w:szCs w:val="24"/>
              </w:rPr>
              <w:t>.</w:t>
            </w:r>
          </w:p>
          <w:p w14:paraId="14FD376F" w14:textId="77777777" w:rsidR="00870098" w:rsidRPr="005C61FE" w:rsidRDefault="00870098" w:rsidP="00F8642B">
            <w:pPr>
              <w:spacing w:after="0"/>
              <w:jc w:val="both"/>
              <w:rPr>
                <w:rFonts w:eastAsia="Yu Mincho" w:cstheme="minorHAnsi"/>
                <w:sz w:val="24"/>
                <w:szCs w:val="24"/>
              </w:rPr>
            </w:pPr>
          </w:p>
          <w:p w14:paraId="51445D9D" w14:textId="77777777" w:rsidR="00870098" w:rsidRPr="005C61FE" w:rsidRDefault="00870098" w:rsidP="00F8642B">
            <w:pPr>
              <w:spacing w:after="0"/>
              <w:jc w:val="both"/>
              <w:rPr>
                <w:rFonts w:cstheme="minorHAnsi"/>
                <w:i/>
                <w:iCs/>
                <w:color w:val="000000" w:themeColor="text1"/>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t>Pavyzdys</w:t>
            </w:r>
            <w:r w:rsidRPr="005C61FE">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6C82408" w14:textId="77777777" w:rsidR="00870098" w:rsidRPr="005C61FE" w:rsidRDefault="00870098" w:rsidP="00F8642B">
            <w:pPr>
              <w:spacing w:after="0"/>
              <w:jc w:val="both"/>
              <w:rPr>
                <w:rFonts w:cstheme="minorHAnsi"/>
                <w:i/>
                <w:iCs/>
                <w:color w:val="7030A0"/>
                <w:sz w:val="24"/>
                <w:szCs w:val="24"/>
              </w:rPr>
            </w:pPr>
          </w:p>
          <w:p w14:paraId="071B1223" w14:textId="77777777" w:rsidR="00870098" w:rsidRPr="005C61FE" w:rsidRDefault="00870098" w:rsidP="00F8642B">
            <w:pPr>
              <w:spacing w:after="0"/>
              <w:jc w:val="both"/>
              <w:rPr>
                <w:rFonts w:cstheme="minorHAnsi"/>
                <w:b/>
                <w:bCs/>
                <w:sz w:val="24"/>
                <w:szCs w:val="24"/>
              </w:rPr>
            </w:pPr>
            <w:r w:rsidRPr="005C61FE">
              <w:rPr>
                <w:rFonts w:cstheme="minorHAnsi"/>
                <w:bCs/>
                <w:sz w:val="24"/>
                <w:szCs w:val="24"/>
              </w:rPr>
              <w:t xml:space="preserve">Jei dokumentas išduotas anksčiau, tačiau jame nurodytas galiojimo terminas ilgesnis nei pašalinimo </w:t>
            </w:r>
            <w:r w:rsidRPr="005C61FE">
              <w:rPr>
                <w:rFonts w:cstheme="minorHAnsi"/>
                <w:bCs/>
                <w:sz w:val="24"/>
                <w:szCs w:val="24"/>
              </w:rPr>
              <w:lastRenderedPageBreak/>
              <w:t>pagrindų nebuvimą patvirtinančių dokumentų pagal EBVPD galutinis pateikimo terminas, toks dokumentas jo galiojimo laikotarpiu yra priimtinas.</w:t>
            </w:r>
          </w:p>
          <w:p w14:paraId="34938A47" w14:textId="77777777" w:rsidR="00870098" w:rsidRPr="005C61FE" w:rsidRDefault="00870098" w:rsidP="00F8642B">
            <w:pPr>
              <w:spacing w:after="0"/>
              <w:jc w:val="both"/>
              <w:rPr>
                <w:rFonts w:cstheme="minorHAnsi"/>
                <w:b/>
                <w:bCs/>
                <w:sz w:val="24"/>
                <w:szCs w:val="24"/>
              </w:rPr>
            </w:pPr>
          </w:p>
          <w:p w14:paraId="1B2C9D29" w14:textId="77777777" w:rsidR="00870098" w:rsidRPr="005C61FE" w:rsidRDefault="00870098" w:rsidP="00F8642B">
            <w:pPr>
              <w:spacing w:after="0"/>
              <w:jc w:val="both"/>
              <w:rPr>
                <w:rFonts w:cstheme="minorHAnsi"/>
                <w:b/>
                <w:bCs/>
                <w:sz w:val="24"/>
                <w:szCs w:val="24"/>
              </w:rPr>
            </w:pPr>
            <w:r w:rsidRPr="005C61FE">
              <w:rPr>
                <w:rFonts w:cstheme="minorHAnsi"/>
                <w:bCs/>
                <w:sz w:val="24"/>
                <w:szCs w:val="24"/>
              </w:rPr>
              <w:t>2) Dėl įsipareigojimų, susijusių su socialinio draudimo įmokų mokėjimu, įvykdymo i</w:t>
            </w:r>
            <w:r w:rsidRPr="005C61FE">
              <w:rPr>
                <w:rFonts w:cstheme="minorHAnsi"/>
                <w:sz w:val="24"/>
                <w:szCs w:val="24"/>
                <w:lang w:eastAsia="en-US"/>
              </w:rPr>
              <w:t xml:space="preserve">š Lietuvoje įsteigtų subjektų </w:t>
            </w:r>
            <w:r w:rsidRPr="005C61FE">
              <w:rPr>
                <w:rFonts w:cstheme="minorHAnsi"/>
                <w:bCs/>
                <w:sz w:val="24"/>
                <w:szCs w:val="24"/>
              </w:rPr>
              <w:t>prašoma:</w:t>
            </w:r>
          </w:p>
          <w:p w14:paraId="1995FFCB"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C61FE">
                <w:rPr>
                  <w:rFonts w:cstheme="minorHAnsi"/>
                  <w:bCs/>
                  <w:sz w:val="24"/>
                  <w:szCs w:val="24"/>
                  <w:u w:val="single"/>
                </w:rPr>
                <w:t>http://draudejai.sodra.lt/draudeju_viesi_duomenys/</w:t>
              </w:r>
            </w:hyperlink>
            <w:r w:rsidRPr="005C61FE">
              <w:rPr>
                <w:rFonts w:cstheme="minorHAnsi"/>
                <w:bCs/>
                <w:sz w:val="24"/>
                <w:szCs w:val="24"/>
              </w:rPr>
              <w:t>.</w:t>
            </w:r>
          </w:p>
          <w:p w14:paraId="2A82D6AE" w14:textId="77777777" w:rsidR="00870098" w:rsidRPr="005C61FE" w:rsidRDefault="00870098" w:rsidP="00F8642B">
            <w:pPr>
              <w:spacing w:after="0"/>
              <w:jc w:val="both"/>
              <w:rPr>
                <w:rFonts w:cstheme="minorHAnsi"/>
                <w:b/>
                <w:bCs/>
                <w:sz w:val="24"/>
                <w:szCs w:val="24"/>
              </w:rPr>
            </w:pPr>
          </w:p>
          <w:p w14:paraId="78729312" w14:textId="77777777" w:rsidR="00870098" w:rsidRPr="005C61FE" w:rsidRDefault="00870098" w:rsidP="00F8642B">
            <w:pPr>
              <w:spacing w:after="0"/>
              <w:jc w:val="both"/>
              <w:rPr>
                <w:rFonts w:cstheme="minorHAnsi"/>
                <w:sz w:val="24"/>
                <w:szCs w:val="24"/>
              </w:rPr>
            </w:pPr>
            <w:r w:rsidRPr="005C61FE">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810CC7" w14:textId="77777777" w:rsidR="00870098" w:rsidRPr="005C61FE" w:rsidRDefault="00870098" w:rsidP="00F8642B">
            <w:pPr>
              <w:spacing w:after="0"/>
              <w:jc w:val="both"/>
              <w:rPr>
                <w:rFonts w:cstheme="minorHAnsi"/>
                <w:b/>
                <w:bCs/>
                <w:sz w:val="24"/>
                <w:szCs w:val="24"/>
              </w:rPr>
            </w:pPr>
          </w:p>
          <w:p w14:paraId="17D41639" w14:textId="77777777" w:rsidR="00870098" w:rsidRPr="005C61FE" w:rsidRDefault="00870098" w:rsidP="00F8642B">
            <w:pPr>
              <w:spacing w:after="0"/>
              <w:jc w:val="both"/>
              <w:rPr>
                <w:rFonts w:cstheme="minorHAnsi"/>
                <w:sz w:val="24"/>
                <w:szCs w:val="24"/>
              </w:rPr>
            </w:pPr>
            <w:r w:rsidRPr="005C61FE">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6539B6" w14:textId="77777777" w:rsidR="00870098" w:rsidRPr="005C61FE" w:rsidRDefault="00870098" w:rsidP="00F8642B">
            <w:pPr>
              <w:spacing w:after="0"/>
              <w:jc w:val="both"/>
              <w:rPr>
                <w:rFonts w:cstheme="minorHAnsi"/>
                <w:b/>
                <w:bCs/>
                <w:sz w:val="24"/>
                <w:szCs w:val="24"/>
              </w:rPr>
            </w:pPr>
          </w:p>
          <w:p w14:paraId="4C63CD03"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Iš ne Lietuvoje įsteigtų subjektų reikalaujama:</w:t>
            </w:r>
          </w:p>
          <w:p w14:paraId="2BBCDA63" w14:textId="77777777" w:rsidR="00870098" w:rsidRPr="005C61FE" w:rsidRDefault="00870098" w:rsidP="008B6276">
            <w:pPr>
              <w:numPr>
                <w:ilvl w:val="0"/>
                <w:numId w:val="14"/>
              </w:numPr>
              <w:spacing w:after="0"/>
              <w:ind w:left="314"/>
              <w:jc w:val="both"/>
              <w:rPr>
                <w:rFonts w:cstheme="minorHAnsi"/>
                <w:b/>
                <w:bCs/>
                <w:sz w:val="24"/>
                <w:szCs w:val="24"/>
              </w:rPr>
            </w:pPr>
            <w:r w:rsidRPr="005C61FE">
              <w:rPr>
                <w:rFonts w:cstheme="minorHAnsi"/>
                <w:sz w:val="24"/>
                <w:szCs w:val="24"/>
              </w:rPr>
              <w:lastRenderedPageBreak/>
              <w:t>atitinkamos užsienio šalies kompetentingos institucijos dokumento</w:t>
            </w:r>
            <w:r w:rsidRPr="005C61FE">
              <w:rPr>
                <w:rFonts w:cstheme="minorHAnsi"/>
                <w:sz w:val="24"/>
                <w:szCs w:val="24"/>
                <w:vertAlign w:val="superscript"/>
              </w:rPr>
              <w:footnoteReference w:id="4"/>
            </w:r>
            <w:r w:rsidRPr="005C61FE">
              <w:rPr>
                <w:rFonts w:cstheme="minorHAnsi"/>
                <w:sz w:val="24"/>
                <w:szCs w:val="24"/>
              </w:rPr>
              <w:t>.</w:t>
            </w:r>
          </w:p>
          <w:p w14:paraId="0712C9D5" w14:textId="77777777" w:rsidR="00870098" w:rsidRPr="005C61FE" w:rsidRDefault="00870098" w:rsidP="00F8642B">
            <w:pPr>
              <w:spacing w:after="0"/>
              <w:jc w:val="both"/>
              <w:rPr>
                <w:rFonts w:cstheme="minorHAnsi"/>
                <w:b/>
                <w:bCs/>
                <w:sz w:val="24"/>
                <w:szCs w:val="24"/>
              </w:rPr>
            </w:pPr>
          </w:p>
          <w:p w14:paraId="76D596E4" w14:textId="77777777" w:rsidR="00870098" w:rsidRPr="005C61FE" w:rsidRDefault="00870098" w:rsidP="00F8642B">
            <w:pPr>
              <w:spacing w:after="0"/>
              <w:jc w:val="both"/>
              <w:rPr>
                <w:rFonts w:cstheme="minorHAnsi"/>
                <w:i/>
                <w:iCs/>
                <w:color w:val="7030A0"/>
                <w:sz w:val="24"/>
                <w:szCs w:val="24"/>
              </w:rPr>
            </w:pPr>
            <w:r w:rsidRPr="005C61FE">
              <w:rPr>
                <w:rFonts w:cstheme="minorHAnsi"/>
                <w:sz w:val="24"/>
                <w:szCs w:val="24"/>
              </w:rPr>
              <w:t xml:space="preserve">Nurodyti dokumentai turi būti išduoti ne anksčiau kaip </w:t>
            </w:r>
            <w:r w:rsidRPr="005C61FE">
              <w:rPr>
                <w:rFonts w:cstheme="minorHAnsi"/>
                <w:color w:val="000000" w:themeColor="text1"/>
                <w:sz w:val="24"/>
                <w:szCs w:val="24"/>
              </w:rPr>
              <w:t xml:space="preserve">120 dienų </w:t>
            </w:r>
            <w:r w:rsidRPr="005C61FE">
              <w:rPr>
                <w:rFonts w:cstheme="minorHAnsi"/>
                <w:sz w:val="24"/>
                <w:szCs w:val="24"/>
              </w:rPr>
              <w:t xml:space="preserve">iki </w:t>
            </w:r>
            <w:r w:rsidRPr="005C61FE">
              <w:rPr>
                <w:rFonts w:eastAsia="Times New Roman" w:cstheme="minorHAnsi"/>
                <w:i/>
                <w:iCs/>
                <w:sz w:val="24"/>
                <w:szCs w:val="24"/>
              </w:rPr>
              <w:t>tos dienos, kai tiekėjas perkančiosios organizacijos prašymu turės pateikti pašalinimo pagrindų nebuvimą patvirtinančius dok</w:t>
            </w:r>
            <w:r w:rsidRPr="005C61FE">
              <w:rPr>
                <w:rFonts w:eastAsia="Times New Roman" w:cstheme="minorHAnsi"/>
                <w:sz w:val="24"/>
                <w:szCs w:val="24"/>
              </w:rPr>
              <w:t>umentus</w:t>
            </w:r>
            <w:r w:rsidRPr="005C61FE">
              <w:rPr>
                <w:rFonts w:cstheme="minorHAnsi"/>
                <w:sz w:val="24"/>
                <w:szCs w:val="24"/>
              </w:rPr>
              <w:t xml:space="preserve">. </w:t>
            </w:r>
            <w:r w:rsidRPr="005C61FE">
              <w:rPr>
                <w:rFonts w:cstheme="minorHAnsi"/>
                <w:b/>
                <w:bCs/>
                <w:i/>
                <w:iCs/>
                <w:color w:val="000000" w:themeColor="text1"/>
                <w:sz w:val="24"/>
                <w:szCs w:val="24"/>
              </w:rPr>
              <w:t>Pavyzdys</w:t>
            </w:r>
            <w:r w:rsidRPr="005C61FE">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B0A909A" w14:textId="77777777" w:rsidR="00870098" w:rsidRPr="005C61FE" w:rsidRDefault="00870098" w:rsidP="00F8642B">
            <w:pPr>
              <w:spacing w:after="0"/>
              <w:jc w:val="both"/>
              <w:rPr>
                <w:rFonts w:cstheme="minorHAnsi"/>
                <w:b/>
                <w:bCs/>
                <w:sz w:val="24"/>
                <w:szCs w:val="24"/>
              </w:rPr>
            </w:pPr>
          </w:p>
          <w:p w14:paraId="5F5A53D0" w14:textId="77777777" w:rsidR="00870098" w:rsidRPr="005C61FE" w:rsidRDefault="00870098" w:rsidP="00F8642B">
            <w:pPr>
              <w:spacing w:after="0"/>
              <w:jc w:val="both"/>
              <w:rPr>
                <w:rFonts w:cstheme="minorHAnsi"/>
                <w:sz w:val="24"/>
                <w:szCs w:val="24"/>
              </w:rPr>
            </w:pPr>
            <w:r w:rsidRPr="005C61FE">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74E33BF" w14:textId="77777777" w:rsidR="00870098" w:rsidRPr="005C61FE" w:rsidRDefault="00870098" w:rsidP="00F8642B">
            <w:pPr>
              <w:spacing w:after="0"/>
              <w:jc w:val="both"/>
              <w:rPr>
                <w:rFonts w:cstheme="minorHAnsi"/>
                <w:sz w:val="24"/>
                <w:szCs w:val="24"/>
              </w:rPr>
            </w:pPr>
          </w:p>
          <w:p w14:paraId="7E23F06A" w14:textId="77777777" w:rsidR="00870098" w:rsidRPr="005C61FE" w:rsidRDefault="00870098" w:rsidP="00F8642B">
            <w:pPr>
              <w:spacing w:after="0"/>
              <w:jc w:val="both"/>
              <w:rPr>
                <w:rFonts w:cstheme="minorHAnsi"/>
                <w:b/>
                <w:bCs/>
                <w:i/>
                <w:iCs/>
                <w:color w:val="000000" w:themeColor="text1"/>
                <w:sz w:val="24"/>
                <w:szCs w:val="24"/>
              </w:rPr>
            </w:pPr>
            <w:r w:rsidRPr="005C61FE">
              <w:rPr>
                <w:rFonts w:cstheme="minorHAnsi"/>
                <w:b/>
                <w:bCs/>
                <w:i/>
                <w:iCs/>
                <w:color w:val="000000" w:themeColor="text1"/>
                <w:sz w:val="24"/>
                <w:szCs w:val="24"/>
              </w:rPr>
              <w:t>PASTABA</w:t>
            </w:r>
          </w:p>
          <w:p w14:paraId="43CAFE08" w14:textId="77777777" w:rsidR="00870098" w:rsidRPr="005C61FE" w:rsidRDefault="00870098" w:rsidP="00F8642B">
            <w:pPr>
              <w:spacing w:after="0"/>
              <w:jc w:val="both"/>
              <w:rPr>
                <w:rFonts w:cstheme="minorHAnsi"/>
                <w:color w:val="000000" w:themeColor="text1"/>
                <w:sz w:val="24"/>
                <w:szCs w:val="24"/>
              </w:rPr>
            </w:pPr>
            <w:r w:rsidRPr="005C61FE">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5D80458E" w14:textId="77777777" w:rsidR="00870098" w:rsidRPr="005C61FE" w:rsidRDefault="00870098" w:rsidP="00F8642B">
            <w:pPr>
              <w:spacing w:after="0"/>
              <w:jc w:val="both"/>
              <w:rPr>
                <w:rFonts w:cstheme="minorHAnsi"/>
                <w:b/>
                <w:bCs/>
                <w:sz w:val="24"/>
                <w:szCs w:val="24"/>
              </w:rPr>
            </w:pPr>
          </w:p>
          <w:p w14:paraId="1CF951D3" w14:textId="77777777" w:rsidR="00870098" w:rsidRPr="005C61FE" w:rsidRDefault="00870098" w:rsidP="00F8642B">
            <w:pPr>
              <w:spacing w:after="0"/>
              <w:jc w:val="both"/>
              <w:rPr>
                <w:rFonts w:cstheme="minorHAnsi"/>
                <w:b/>
                <w:bCs/>
                <w:sz w:val="24"/>
                <w:szCs w:val="24"/>
              </w:rPr>
            </w:pPr>
          </w:p>
        </w:tc>
      </w:tr>
      <w:bookmarkEnd w:id="49"/>
      <w:tr w:rsidR="00870098" w:rsidRPr="005C61FE" w14:paraId="3CBF8802"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9EDA5"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EA4B1"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D44C"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1 punktas</w:t>
            </w:r>
          </w:p>
          <w:p w14:paraId="238D31B7" w14:textId="77777777" w:rsidR="00870098" w:rsidRPr="005C61FE" w:rsidRDefault="00870098" w:rsidP="00F8642B">
            <w:pPr>
              <w:spacing w:after="0"/>
              <w:jc w:val="both"/>
              <w:rPr>
                <w:rFonts w:eastAsia="Yu Mincho" w:cstheme="minorHAnsi"/>
                <w:sz w:val="24"/>
                <w:szCs w:val="24"/>
              </w:rPr>
            </w:pPr>
          </w:p>
          <w:p w14:paraId="7AB9059B"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FA21"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04409058" w14:textId="77777777" w:rsidR="00870098" w:rsidRPr="005C61FE" w:rsidRDefault="00870098" w:rsidP="00F8642B">
            <w:pPr>
              <w:spacing w:after="0"/>
              <w:jc w:val="both"/>
              <w:rPr>
                <w:rFonts w:cstheme="minorHAnsi"/>
                <w:bCs/>
                <w:iCs/>
                <w:sz w:val="24"/>
                <w:szCs w:val="24"/>
                <w:lang w:eastAsia="en-US"/>
              </w:rPr>
            </w:pPr>
          </w:p>
          <w:p w14:paraId="3BEE36F7" w14:textId="77777777" w:rsidR="00870098" w:rsidRPr="005C61FE" w:rsidRDefault="00870098" w:rsidP="00F8642B">
            <w:pPr>
              <w:spacing w:after="0"/>
              <w:jc w:val="both"/>
              <w:rPr>
                <w:rFonts w:cstheme="minorHAnsi"/>
                <w:b/>
                <w:bCs/>
                <w:iCs/>
                <w:sz w:val="24"/>
                <w:szCs w:val="24"/>
                <w:lang w:eastAsia="en-US"/>
              </w:rPr>
            </w:pPr>
          </w:p>
        </w:tc>
      </w:tr>
      <w:tr w:rsidR="00870098" w:rsidRPr="005C61FE" w14:paraId="76A4E152"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18C3F"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E065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Tiekėjas pirkimo metu pateko į interesų konflikto situaciją, kaip apibrėžta VPĮ 21 straipsnyje, ir atitinkamos padėties negalima ištaisyti. </w:t>
            </w:r>
          </w:p>
          <w:p w14:paraId="7346B71C"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Laikoma, kad atitinkamos padėties dėl interesų konflikto negalima ištaisyti, jeigu į interesų konfliktą patekę asmenys nulėmė viešojo pirkimo komisijos ar perkančiosios organizacijos sprendimus ir šių </w:t>
            </w:r>
            <w:r w:rsidRPr="005C61FE">
              <w:rPr>
                <w:rFonts w:cstheme="minorHAnsi"/>
                <w:sz w:val="24"/>
                <w:szCs w:val="24"/>
              </w:rPr>
              <w:lastRenderedPageBreak/>
              <w:t>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B964B"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2 punktas</w:t>
            </w:r>
          </w:p>
          <w:p w14:paraId="3AF1B574" w14:textId="77777777" w:rsidR="00870098" w:rsidRPr="005C61FE" w:rsidRDefault="00870098" w:rsidP="00F8642B">
            <w:pPr>
              <w:spacing w:after="0"/>
              <w:jc w:val="both"/>
              <w:rPr>
                <w:rFonts w:eastAsia="Yu Mincho" w:cstheme="minorHAnsi"/>
                <w:sz w:val="24"/>
                <w:szCs w:val="24"/>
              </w:rPr>
            </w:pPr>
          </w:p>
          <w:p w14:paraId="65CB06DE"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69C9"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218E1685" w14:textId="77777777" w:rsidR="00870098" w:rsidRPr="005C61FE" w:rsidRDefault="00870098" w:rsidP="00F8642B">
            <w:pPr>
              <w:spacing w:after="0"/>
              <w:jc w:val="both"/>
              <w:rPr>
                <w:rFonts w:cstheme="minorHAnsi"/>
                <w:bCs/>
                <w:iCs/>
                <w:sz w:val="24"/>
                <w:szCs w:val="24"/>
                <w:lang w:eastAsia="en-US"/>
              </w:rPr>
            </w:pPr>
          </w:p>
          <w:p w14:paraId="63029F44" w14:textId="77777777" w:rsidR="00870098" w:rsidRPr="005C61FE" w:rsidRDefault="00870098" w:rsidP="00F8642B">
            <w:pPr>
              <w:spacing w:after="0"/>
              <w:jc w:val="both"/>
              <w:rPr>
                <w:rFonts w:cstheme="minorHAnsi"/>
                <w:b/>
                <w:bCs/>
                <w:iCs/>
                <w:sz w:val="24"/>
                <w:szCs w:val="24"/>
                <w:lang w:eastAsia="en-US"/>
              </w:rPr>
            </w:pPr>
          </w:p>
        </w:tc>
      </w:tr>
      <w:tr w:rsidR="00870098" w:rsidRPr="005C61FE" w14:paraId="63354E4C"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4FD07"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C14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4C96"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3 punktas</w:t>
            </w:r>
          </w:p>
          <w:p w14:paraId="7CDDF785" w14:textId="77777777" w:rsidR="00870098" w:rsidRPr="005C61FE" w:rsidRDefault="00870098" w:rsidP="00F8642B">
            <w:pPr>
              <w:spacing w:after="0"/>
              <w:jc w:val="both"/>
              <w:rPr>
                <w:rFonts w:eastAsia="Yu Mincho" w:cstheme="minorHAnsi"/>
                <w:sz w:val="24"/>
                <w:szCs w:val="24"/>
              </w:rPr>
            </w:pPr>
          </w:p>
          <w:p w14:paraId="6A6DB222"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C13 punktas</w:t>
            </w:r>
            <w:r w:rsidRPr="005C61FE">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7B64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78F82877" w14:textId="77777777" w:rsidR="00870098" w:rsidRPr="005C61FE" w:rsidRDefault="00870098" w:rsidP="00F8642B">
            <w:pPr>
              <w:spacing w:after="0"/>
              <w:jc w:val="both"/>
              <w:rPr>
                <w:rFonts w:cstheme="minorHAnsi"/>
                <w:b/>
                <w:bCs/>
                <w:iCs/>
                <w:sz w:val="24"/>
                <w:szCs w:val="24"/>
                <w:lang w:eastAsia="en-US"/>
              </w:rPr>
            </w:pPr>
          </w:p>
        </w:tc>
      </w:tr>
      <w:tr w:rsidR="00870098" w:rsidRPr="005C61FE" w14:paraId="599A591B"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99733"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A2DFB"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2E7B4"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Šiuo pagrindu tiekėjas taip pat pašalinamas iš pirkimo procedūros, kai ankstesnių procedūrų, atliktų </w:t>
            </w:r>
            <w:r w:rsidRPr="005C61FE">
              <w:rPr>
                <w:rFont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3F9F10" w14:textId="77777777" w:rsidR="00870098" w:rsidRPr="005C61FE" w:rsidRDefault="00870098" w:rsidP="00F8642B">
            <w:pPr>
              <w:spacing w:after="0"/>
              <w:jc w:val="both"/>
              <w:rPr>
                <w:rFonts w:cstheme="minorHAnsi"/>
                <w:bCs/>
                <w:sz w:val="24"/>
                <w:szCs w:val="24"/>
              </w:rPr>
            </w:pPr>
            <w:r w:rsidRPr="005C61FE">
              <w:rPr>
                <w:rFonts w:cstheme="minorHAnsi"/>
                <w:bCs/>
                <w:sz w:val="24"/>
                <w:szCs w:val="24"/>
              </w:rPr>
              <w:t xml:space="preserve">Šiuo pagrindu tiekėjas taip pat pašalinamas iš pirkimo procedūros, kai, vadovaujantis kitų valstybių teisės aktais, ankstesnių procedūrų metu jis nuslėpė informaciją ar pateikė melagingą </w:t>
            </w:r>
            <w:r w:rsidRPr="005C61FE">
              <w:rPr>
                <w:rFonts w:cstheme="minorHAnsi"/>
                <w:bCs/>
                <w:sz w:val="24"/>
                <w:szCs w:val="24"/>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E4E7"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4 punktas</w:t>
            </w:r>
          </w:p>
          <w:p w14:paraId="4EEB7CAF" w14:textId="77777777" w:rsidR="00870098" w:rsidRPr="005C61FE" w:rsidRDefault="00870098" w:rsidP="00F8642B">
            <w:pPr>
              <w:spacing w:after="0"/>
              <w:jc w:val="both"/>
              <w:rPr>
                <w:rFonts w:eastAsia="Yu Mincho" w:cstheme="minorHAnsi"/>
                <w:sz w:val="24"/>
                <w:szCs w:val="24"/>
              </w:rPr>
            </w:pPr>
          </w:p>
          <w:p w14:paraId="3B1B2EB3"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C15 punktas</w:t>
            </w:r>
            <w:r w:rsidRPr="005C61FE">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5CCD"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2683DACC" w14:textId="77777777" w:rsidR="00870098" w:rsidRPr="005C61FE" w:rsidRDefault="00870098" w:rsidP="00F8642B">
            <w:pPr>
              <w:spacing w:after="0"/>
              <w:jc w:val="both"/>
              <w:rPr>
                <w:rFonts w:cstheme="minorHAnsi"/>
                <w:bCs/>
                <w:iCs/>
                <w:sz w:val="24"/>
                <w:szCs w:val="24"/>
                <w:lang w:eastAsia="en-US"/>
              </w:rPr>
            </w:pPr>
          </w:p>
          <w:p w14:paraId="2B6D9209" w14:textId="77777777" w:rsidR="00870098" w:rsidRPr="005C61FE" w:rsidRDefault="00870098" w:rsidP="00F8642B">
            <w:pPr>
              <w:spacing w:after="0"/>
              <w:jc w:val="both"/>
              <w:rPr>
                <w:rFonts w:cstheme="minorHAnsi"/>
                <w:bCs/>
                <w:iCs/>
                <w:sz w:val="24"/>
                <w:szCs w:val="24"/>
                <w:lang w:eastAsia="en-US"/>
              </w:rPr>
            </w:pPr>
          </w:p>
          <w:p w14:paraId="25883984" w14:textId="77777777" w:rsidR="00870098" w:rsidRPr="005C61FE" w:rsidRDefault="00870098" w:rsidP="00F8642B">
            <w:pPr>
              <w:spacing w:after="0"/>
              <w:jc w:val="both"/>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613330C" w14:textId="77777777" w:rsidR="00870098" w:rsidRPr="005C61FE" w:rsidRDefault="00870098" w:rsidP="00F8642B">
            <w:pPr>
              <w:spacing w:after="0"/>
              <w:jc w:val="both"/>
              <w:rPr>
                <w:rFonts w:cstheme="minorHAnsi"/>
                <w:sz w:val="24"/>
                <w:szCs w:val="24"/>
              </w:rPr>
            </w:pPr>
            <w:hyperlink r:id="rId16" w:history="1">
              <w:r w:rsidRPr="005C61FE">
                <w:rPr>
                  <w:rFonts w:cstheme="minorHAnsi"/>
                  <w:sz w:val="24"/>
                  <w:szCs w:val="24"/>
                </w:rPr>
                <w:t>https://vpt.lrv.lt/lt/nuorodos/kiti-duomenys/powerbi/melaginga-informacija-pateikusiu-tiekeju-sarasas-3/</w:t>
              </w:r>
            </w:hyperlink>
          </w:p>
        </w:tc>
      </w:tr>
      <w:tr w:rsidR="00870098" w:rsidRPr="005C61FE" w14:paraId="2074C7D5"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9437E"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F4B8"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w:t>
            </w:r>
            <w:r w:rsidRPr="005C61FE">
              <w:rPr>
                <w:rFonts w:cstheme="minorHAnsi"/>
                <w:sz w:val="24"/>
                <w:szCs w:val="24"/>
              </w:rPr>
              <w:lastRenderedPageBreak/>
              <w:t>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EF64F"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5 punktas</w:t>
            </w:r>
          </w:p>
          <w:p w14:paraId="06BC08C6" w14:textId="77777777" w:rsidR="00870098" w:rsidRPr="005C61FE" w:rsidRDefault="00870098" w:rsidP="00F8642B">
            <w:pPr>
              <w:spacing w:after="0"/>
              <w:jc w:val="both"/>
              <w:rPr>
                <w:rFonts w:eastAsia="Yu Mincho" w:cstheme="minorHAnsi"/>
                <w:sz w:val="24"/>
                <w:szCs w:val="24"/>
              </w:rPr>
            </w:pPr>
          </w:p>
          <w:p w14:paraId="76A93FC2"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w:t>
            </w:r>
            <w:r w:rsidRPr="005C61FE">
              <w:rPr>
                <w:rFonts w:eastAsia="Arial" w:cstheme="minorHAnsi"/>
                <w:sz w:val="24"/>
                <w:szCs w:val="24"/>
              </w:rPr>
              <w:t xml:space="preserve"> III dalies C15 punktas</w:t>
            </w:r>
          </w:p>
          <w:p w14:paraId="55FFFFA5" w14:textId="77777777" w:rsidR="00870098" w:rsidRPr="005C61FE" w:rsidRDefault="00870098" w:rsidP="00F8642B">
            <w:pPr>
              <w:spacing w:after="0"/>
              <w:jc w:val="both"/>
              <w:rPr>
                <w:rFonts w:eastAsia="Yu Mincho" w:cstheme="minorHAnsi"/>
                <w:sz w:val="24"/>
                <w:szCs w:val="24"/>
                <w:lang w:eastAsia="en-US"/>
              </w:rPr>
            </w:pPr>
          </w:p>
          <w:p w14:paraId="58FF34AE" w14:textId="77777777" w:rsidR="00870098" w:rsidRPr="005C61FE" w:rsidRDefault="00870098" w:rsidP="00F8642B">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4EBF3"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592CA2F7" w14:textId="77777777" w:rsidR="00870098" w:rsidRPr="005C61FE" w:rsidRDefault="00870098" w:rsidP="00F8642B">
            <w:pPr>
              <w:spacing w:after="0"/>
              <w:jc w:val="both"/>
              <w:rPr>
                <w:rFonts w:cstheme="minorHAnsi"/>
                <w:b/>
                <w:bCs/>
                <w:iCs/>
                <w:sz w:val="24"/>
                <w:szCs w:val="24"/>
                <w:lang w:eastAsia="en-US"/>
              </w:rPr>
            </w:pPr>
          </w:p>
        </w:tc>
      </w:tr>
      <w:tr w:rsidR="00870098" w:rsidRPr="005C61FE" w14:paraId="68B87DF1"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F1A6" w14:textId="77777777" w:rsidR="00870098" w:rsidRPr="005C61FE" w:rsidRDefault="00870098" w:rsidP="008B6276">
            <w:pPr>
              <w:numPr>
                <w:ilvl w:val="0"/>
                <w:numId w:val="15"/>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D3AC8"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5C61FE">
              <w:rPr>
                <w:rFonts w:cstheme="minorHAnsi"/>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E4DD74" w14:textId="77777777" w:rsidR="00870098" w:rsidRPr="005C61FE" w:rsidRDefault="00870098" w:rsidP="00F8642B">
            <w:pPr>
              <w:spacing w:after="0"/>
              <w:jc w:val="both"/>
              <w:rPr>
                <w:rFonts w:cstheme="minorHAnsi"/>
                <w:sz w:val="24"/>
                <w:szCs w:val="24"/>
              </w:rPr>
            </w:pPr>
            <w:r w:rsidRPr="005C61FE">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5C61FE">
              <w:rPr>
                <w:rFonts w:cstheme="minorHAnsi"/>
                <w:sz w:val="24"/>
                <w:szCs w:val="24"/>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79F8"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6 punktas</w:t>
            </w:r>
          </w:p>
          <w:p w14:paraId="5623D5DE" w14:textId="77777777" w:rsidR="00870098" w:rsidRPr="005C61FE" w:rsidRDefault="00870098" w:rsidP="00F8642B">
            <w:pPr>
              <w:spacing w:after="0"/>
              <w:jc w:val="both"/>
              <w:rPr>
                <w:rFonts w:eastAsia="Yu Mincho" w:cstheme="minorHAnsi"/>
                <w:sz w:val="24"/>
                <w:szCs w:val="24"/>
              </w:rPr>
            </w:pPr>
          </w:p>
          <w:p w14:paraId="37D07705"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w:t>
            </w:r>
            <w:r w:rsidRPr="005C61FE">
              <w:rPr>
                <w:rFonts w:eastAsia="Arial" w:cstheme="minorHAnsi"/>
                <w:sz w:val="24"/>
                <w:szCs w:val="24"/>
              </w:rPr>
              <w:t xml:space="preserve"> III dalies C14 punktas</w:t>
            </w:r>
          </w:p>
          <w:p w14:paraId="5372DEB2" w14:textId="77777777" w:rsidR="00870098" w:rsidRPr="005C61FE" w:rsidRDefault="00870098" w:rsidP="00F8642B">
            <w:pPr>
              <w:spacing w:after="0"/>
              <w:jc w:val="both"/>
              <w:rPr>
                <w:rFonts w:eastAsia="Yu Mincho" w:cstheme="minorHAnsi"/>
                <w:sz w:val="24"/>
                <w:szCs w:val="24"/>
                <w:lang w:eastAsia="en-US"/>
              </w:rPr>
            </w:pPr>
          </w:p>
          <w:p w14:paraId="78D6315F" w14:textId="77777777" w:rsidR="00870098" w:rsidRPr="005C61FE" w:rsidRDefault="00870098" w:rsidP="00F8642B">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0FA21"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0DF89E21" w14:textId="77777777" w:rsidR="00870098" w:rsidRPr="005C61FE" w:rsidRDefault="00870098" w:rsidP="00F8642B">
            <w:pPr>
              <w:spacing w:after="0"/>
              <w:jc w:val="both"/>
              <w:rPr>
                <w:rFonts w:cstheme="minorHAnsi"/>
                <w:bCs/>
                <w:iCs/>
                <w:sz w:val="24"/>
                <w:szCs w:val="24"/>
                <w:lang w:eastAsia="en-US"/>
              </w:rPr>
            </w:pPr>
          </w:p>
          <w:p w14:paraId="15D71F2C" w14:textId="77777777" w:rsidR="00870098" w:rsidRPr="005C61FE" w:rsidRDefault="00870098" w:rsidP="00F8642B">
            <w:pPr>
              <w:spacing w:after="0"/>
              <w:jc w:val="both"/>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78D3A3E3" w14:textId="77777777" w:rsidR="00870098" w:rsidRPr="005C61FE" w:rsidRDefault="00870098" w:rsidP="00F8642B">
            <w:pPr>
              <w:spacing w:after="0"/>
              <w:jc w:val="both"/>
              <w:rPr>
                <w:rFonts w:cstheme="minorHAnsi"/>
                <w:sz w:val="24"/>
                <w:szCs w:val="24"/>
              </w:rPr>
            </w:pPr>
          </w:p>
          <w:p w14:paraId="6A43318D" w14:textId="77777777" w:rsidR="00870098" w:rsidRPr="005C61FE" w:rsidRDefault="00870098" w:rsidP="00F8642B">
            <w:pPr>
              <w:spacing w:after="0"/>
              <w:jc w:val="both"/>
              <w:rPr>
                <w:rFonts w:cstheme="minorHAnsi"/>
                <w:sz w:val="24"/>
                <w:szCs w:val="24"/>
              </w:rPr>
            </w:pPr>
            <w:hyperlink r:id="rId17" w:history="1">
              <w:r w:rsidRPr="005C61FE">
                <w:rPr>
                  <w:rFonts w:cstheme="minorHAnsi"/>
                  <w:sz w:val="24"/>
                  <w:szCs w:val="24"/>
                </w:rPr>
                <w:t>https://vpt.lrv.lt/lt/nuorodos/kiti-duomenys/powerbi/nepatikimi-tiekejai-1/</w:t>
              </w:r>
            </w:hyperlink>
          </w:p>
          <w:p w14:paraId="2ED0D241" w14:textId="77777777" w:rsidR="00870098" w:rsidRPr="005C61FE" w:rsidRDefault="00870098" w:rsidP="00F8642B">
            <w:pPr>
              <w:spacing w:after="0"/>
              <w:jc w:val="both"/>
              <w:rPr>
                <w:rFonts w:cstheme="minorHAnsi"/>
                <w:sz w:val="24"/>
                <w:szCs w:val="24"/>
              </w:rPr>
            </w:pPr>
          </w:p>
          <w:p w14:paraId="1C1ECDE6" w14:textId="77777777" w:rsidR="00870098" w:rsidRPr="005C61FE" w:rsidRDefault="00870098" w:rsidP="00F8642B">
            <w:pPr>
              <w:spacing w:after="0"/>
              <w:jc w:val="both"/>
              <w:rPr>
                <w:rFonts w:cstheme="minorHAnsi"/>
                <w:sz w:val="24"/>
                <w:szCs w:val="24"/>
              </w:rPr>
            </w:pPr>
            <w:hyperlink r:id="rId18" w:history="1">
              <w:r w:rsidRPr="005C61FE">
                <w:rPr>
                  <w:rFonts w:cstheme="minorHAnsi"/>
                  <w:sz w:val="24"/>
                  <w:szCs w:val="24"/>
                </w:rPr>
                <w:t>https://vpt.lrv.lt/lt/pasalinimo-pagrindai-1/nepatikimu-koncesininku-sarasas-1/nepatikimu-koncesininku-sarasas/</w:t>
              </w:r>
            </w:hyperlink>
          </w:p>
          <w:p w14:paraId="64CDB291" w14:textId="77777777" w:rsidR="00870098" w:rsidRPr="005C61FE" w:rsidRDefault="00870098" w:rsidP="00F8642B">
            <w:pPr>
              <w:spacing w:after="0"/>
              <w:jc w:val="both"/>
              <w:rPr>
                <w:rFonts w:cstheme="minorHAnsi"/>
                <w:bCs/>
                <w:sz w:val="24"/>
                <w:szCs w:val="24"/>
              </w:rPr>
            </w:pPr>
          </w:p>
          <w:p w14:paraId="42483F7D" w14:textId="77777777" w:rsidR="00870098" w:rsidRPr="005C61FE" w:rsidRDefault="00870098" w:rsidP="00F8642B">
            <w:pPr>
              <w:spacing w:after="0"/>
              <w:jc w:val="both"/>
              <w:rPr>
                <w:rFonts w:cstheme="minorHAnsi"/>
                <w:b/>
                <w:bCs/>
                <w:sz w:val="24"/>
                <w:szCs w:val="24"/>
              </w:rPr>
            </w:pPr>
          </w:p>
        </w:tc>
      </w:tr>
      <w:tr w:rsidR="00870098" w:rsidRPr="005C61FE" w14:paraId="4EEE6D3F"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47719" w14:textId="77777777" w:rsidR="00870098" w:rsidRPr="005C61FE" w:rsidRDefault="00870098" w:rsidP="008B6276">
            <w:pPr>
              <w:numPr>
                <w:ilvl w:val="0"/>
                <w:numId w:val="15"/>
              </w:numPr>
              <w:spacing w:after="0"/>
              <w:rPr>
                <w:rFonts w:cstheme="minorHAnsi"/>
                <w:sz w:val="24"/>
                <w:szCs w:val="24"/>
              </w:rPr>
            </w:pPr>
          </w:p>
          <w:p w14:paraId="7419A6D0" w14:textId="77777777" w:rsidR="00870098" w:rsidRPr="005C61FE" w:rsidRDefault="00870098" w:rsidP="00F8642B">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16443" w14:textId="77777777" w:rsidR="00870098" w:rsidRPr="005C61FE" w:rsidRDefault="00870098" w:rsidP="00F8642B">
            <w:pPr>
              <w:spacing w:after="0"/>
              <w:jc w:val="both"/>
              <w:rPr>
                <w:rFonts w:cstheme="minorHAnsi"/>
                <w:sz w:val="24"/>
                <w:szCs w:val="24"/>
              </w:rPr>
            </w:pPr>
            <w:r w:rsidRPr="005C61FE">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102AFD" w14:textId="77777777" w:rsidR="00870098" w:rsidRPr="005C61FE" w:rsidRDefault="00870098" w:rsidP="00F8642B">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2525"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7 punkto a papunktis</w:t>
            </w:r>
          </w:p>
          <w:p w14:paraId="4AF3D262" w14:textId="77777777" w:rsidR="00870098" w:rsidRPr="005C61FE" w:rsidRDefault="00870098" w:rsidP="00F8642B">
            <w:pPr>
              <w:spacing w:after="0"/>
              <w:jc w:val="both"/>
              <w:rPr>
                <w:rFonts w:eastAsia="Yu Mincho" w:cstheme="minorHAnsi"/>
                <w:sz w:val="24"/>
                <w:szCs w:val="24"/>
              </w:rPr>
            </w:pPr>
          </w:p>
          <w:p w14:paraId="06DAE08F" w14:textId="77777777" w:rsidR="00870098" w:rsidRPr="005C61FE" w:rsidRDefault="00870098" w:rsidP="00F8642B">
            <w:pPr>
              <w:spacing w:after="0"/>
              <w:jc w:val="both"/>
              <w:rPr>
                <w:rFonts w:eastAsia="Yu Mincho" w:cstheme="minorHAnsi"/>
                <w:sz w:val="24"/>
                <w:szCs w:val="24"/>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7118" w14:textId="77777777" w:rsidR="00870098" w:rsidRPr="005C61FE" w:rsidRDefault="00870098" w:rsidP="00F8642B">
            <w:pPr>
              <w:spacing w:after="0"/>
              <w:jc w:val="both"/>
              <w:rPr>
                <w:rFonts w:cstheme="minorHAnsi"/>
                <w:sz w:val="24"/>
                <w:szCs w:val="24"/>
              </w:rPr>
            </w:pPr>
            <w:r w:rsidRPr="005C61FE">
              <w:rPr>
                <w:rFonts w:cstheme="minorHAnsi"/>
                <w:sz w:val="24"/>
                <w:szCs w:val="24"/>
                <w:lang w:eastAsia="en-US"/>
              </w:rPr>
              <w:t xml:space="preserve">Iš Lietuvoje įsteigtų subjektų įrodančių dokumentų nereikalaujama. Užtenka pateikto EBVPD. </w:t>
            </w:r>
            <w:r w:rsidRPr="005C61FE">
              <w:rPr>
                <w:rFonts w:cstheme="minorHAnsi"/>
                <w:sz w:val="24"/>
                <w:szCs w:val="24"/>
              </w:rPr>
              <w:t>Priimant sprendimus dėl tiekėjo pašalinimo iš pirkimo procedūros šiame punkte nurodytu pašalinimo pagrindu, be kita ko, atsižvelgiama į</w:t>
            </w:r>
            <w:r w:rsidRPr="005C61FE">
              <w:rPr>
                <w:rFonts w:cstheme="minorHAnsi"/>
                <w:b/>
                <w:bCs/>
                <w:sz w:val="24"/>
                <w:szCs w:val="24"/>
              </w:rPr>
              <w:t xml:space="preserve"> </w:t>
            </w:r>
            <w:r w:rsidRPr="005C61FE">
              <w:rPr>
                <w:rFonts w:cstheme="minorHAnsi"/>
                <w:sz w:val="24"/>
                <w:szCs w:val="24"/>
              </w:rPr>
              <w:t xml:space="preserve">nacionalinėje duomenų bazėje adresu: </w:t>
            </w:r>
            <w:hyperlink r:id="rId19" w:history="1">
              <w:r w:rsidRPr="005C61FE">
                <w:rPr>
                  <w:rFonts w:cstheme="minorHAnsi"/>
                  <w:sz w:val="24"/>
                  <w:szCs w:val="24"/>
                  <w:u w:val="single"/>
                </w:rPr>
                <w:t>https://www.registrucentras.lt/jar/p/index.php</w:t>
              </w:r>
            </w:hyperlink>
          </w:p>
          <w:p w14:paraId="1E306077" w14:textId="77777777" w:rsidR="00870098" w:rsidRPr="005C61FE" w:rsidRDefault="00870098" w:rsidP="00F8642B">
            <w:pPr>
              <w:spacing w:after="0"/>
              <w:jc w:val="both"/>
              <w:rPr>
                <w:rFonts w:cstheme="minorHAnsi"/>
                <w:sz w:val="24"/>
                <w:szCs w:val="24"/>
              </w:rPr>
            </w:pPr>
            <w:r w:rsidRPr="005C61FE">
              <w:rPr>
                <w:rFonts w:cstheme="minorHAnsi"/>
                <w:sz w:val="24"/>
                <w:szCs w:val="24"/>
              </w:rPr>
              <w:t>paskelbtą informaciją, taip pat į šiame informaciniame pranešime pateiktą informaciją:</w:t>
            </w:r>
          </w:p>
          <w:p w14:paraId="40F1784B" w14:textId="77777777" w:rsidR="00870098" w:rsidRPr="005C61FE" w:rsidRDefault="00870098" w:rsidP="00F8642B">
            <w:pPr>
              <w:spacing w:after="0"/>
              <w:jc w:val="both"/>
              <w:rPr>
                <w:rFonts w:cstheme="minorHAnsi"/>
                <w:sz w:val="24"/>
                <w:szCs w:val="24"/>
              </w:rPr>
            </w:pPr>
            <w:hyperlink r:id="rId20" w:history="1">
              <w:r w:rsidRPr="005C61FE">
                <w:rPr>
                  <w:rFonts w:cstheme="minorHAnsi"/>
                  <w:sz w:val="24"/>
                  <w:szCs w:val="24"/>
                </w:rPr>
                <w:t>https://vpt.lrv.lt/lt/naujienos-3/finansiniu-ataskaitu-nepateikimas-gali-tapti-kliutimi-dalyvauti-viesuosiuose-pirkimuose/</w:t>
              </w:r>
            </w:hyperlink>
          </w:p>
          <w:p w14:paraId="0AA09E88" w14:textId="77777777" w:rsidR="00870098" w:rsidRPr="005C61FE" w:rsidRDefault="00870098" w:rsidP="00F8642B">
            <w:pPr>
              <w:spacing w:after="0"/>
              <w:jc w:val="both"/>
              <w:rPr>
                <w:rFonts w:cstheme="minorHAnsi"/>
                <w:b/>
                <w:bCs/>
                <w:iCs/>
                <w:sz w:val="24"/>
                <w:szCs w:val="24"/>
              </w:rPr>
            </w:pPr>
          </w:p>
        </w:tc>
      </w:tr>
      <w:tr w:rsidR="00870098" w:rsidRPr="005C61FE" w14:paraId="183262A7"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1D950" w14:textId="77777777" w:rsidR="00870098" w:rsidRPr="005C61FE" w:rsidRDefault="00870098" w:rsidP="008B6276">
            <w:pPr>
              <w:numPr>
                <w:ilvl w:val="0"/>
                <w:numId w:val="15"/>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A9A39"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Tiekėjas yra padaręs rimtą profesinį pažeidimą, dėl kurio perkančioji organizacija abejoja tiekėjo sąžiningumu,</w:t>
            </w:r>
            <w:r w:rsidRPr="005C61FE">
              <w:rPr>
                <w:rFonts w:eastAsia="Times New Roman" w:cstheme="minorHAnsi"/>
                <w:sz w:val="24"/>
                <w:szCs w:val="24"/>
              </w:rPr>
              <w:t xml:space="preserve"> kai jis (tiekėjas) neatitinka minimalių patikimo mokesčių mokėtojo kriterijų, nustatytų Lietuvos Respublikos mokesčių </w:t>
            </w:r>
            <w:r w:rsidRPr="005C61FE">
              <w:rPr>
                <w:rFonts w:eastAsia="Times New Roman" w:cstheme="minorHAnsi"/>
                <w:sz w:val="24"/>
                <w:szCs w:val="24"/>
              </w:rPr>
              <w:lastRenderedPageBreak/>
              <w:t>administravimo įstatymo 40</w:t>
            </w:r>
            <w:r w:rsidRPr="005C61FE">
              <w:rPr>
                <w:rFonts w:eastAsia="Times New Roman" w:cstheme="minorHAnsi"/>
                <w:sz w:val="24"/>
                <w:szCs w:val="24"/>
                <w:vertAlign w:val="superscript"/>
              </w:rPr>
              <w:t>1</w:t>
            </w:r>
            <w:r w:rsidRPr="005C61FE">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B2D1D"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lastRenderedPageBreak/>
              <w:t>VPĮ 46 straipsnio 4 dalies 7 punkto b papunktis</w:t>
            </w:r>
          </w:p>
          <w:p w14:paraId="4B5E720C" w14:textId="77777777" w:rsidR="00870098" w:rsidRPr="005C61FE" w:rsidRDefault="00870098" w:rsidP="00F8642B">
            <w:pPr>
              <w:spacing w:after="0"/>
              <w:jc w:val="both"/>
              <w:rPr>
                <w:rFonts w:eastAsia="Yu Mincho" w:cstheme="minorHAnsi"/>
                <w:sz w:val="24"/>
                <w:szCs w:val="24"/>
              </w:rPr>
            </w:pPr>
          </w:p>
          <w:p w14:paraId="014A1F43"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E0C3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31470FF1" w14:textId="77777777" w:rsidR="00870098" w:rsidRPr="005C61FE" w:rsidRDefault="00870098" w:rsidP="00F8642B">
            <w:pPr>
              <w:spacing w:after="0"/>
              <w:jc w:val="both"/>
              <w:rPr>
                <w:rFonts w:cstheme="minorHAnsi"/>
                <w:b/>
                <w:bCs/>
                <w:iCs/>
                <w:sz w:val="24"/>
                <w:szCs w:val="24"/>
                <w:lang w:eastAsia="en-US"/>
              </w:rPr>
            </w:pPr>
          </w:p>
          <w:p w14:paraId="0E3B68DB" w14:textId="77777777" w:rsidR="00870098" w:rsidRPr="005C61FE" w:rsidRDefault="00870098" w:rsidP="00F8642B">
            <w:pPr>
              <w:spacing w:after="0"/>
              <w:jc w:val="both"/>
              <w:rPr>
                <w:rFonts w:cstheme="minorHAnsi"/>
                <w:b/>
                <w:bCs/>
                <w:sz w:val="24"/>
                <w:szCs w:val="24"/>
              </w:rPr>
            </w:pPr>
            <w:r w:rsidRPr="005C61FE">
              <w:rPr>
                <w:rFonts w:cstheme="minorHAnsi"/>
                <w:sz w:val="24"/>
                <w:szCs w:val="24"/>
              </w:rPr>
              <w:t>Priimant sprendimus dėl tiekėjo pašalinimo iš pirkimo procedūros šiame punkte nurodytu pašalinimo pagrindu, be kita ko, atsižvelgiama į</w:t>
            </w:r>
            <w:r w:rsidRPr="005C61FE">
              <w:rPr>
                <w:rFonts w:cstheme="minorHAnsi"/>
                <w:b/>
                <w:bCs/>
                <w:sz w:val="24"/>
                <w:szCs w:val="24"/>
              </w:rPr>
              <w:t xml:space="preserve"> </w:t>
            </w:r>
            <w:r w:rsidRPr="005C61FE">
              <w:rPr>
                <w:rFonts w:cstheme="minorHAnsi"/>
                <w:sz w:val="24"/>
                <w:szCs w:val="24"/>
              </w:rPr>
              <w:t xml:space="preserve">nacionalinėje duomenų bazėje adresu </w:t>
            </w:r>
            <w:hyperlink r:id="rId21">
              <w:r w:rsidRPr="005C61FE">
                <w:rPr>
                  <w:rFonts w:cstheme="minorHAnsi"/>
                  <w:sz w:val="24"/>
                  <w:szCs w:val="24"/>
                  <w:u w:val="single"/>
                </w:rPr>
                <w:t>https://www.vmi.lt/evmi/mokesciu-moketoju-informacija</w:t>
              </w:r>
            </w:hyperlink>
            <w:r w:rsidRPr="005C61FE">
              <w:rPr>
                <w:rFonts w:cstheme="minorHAnsi"/>
                <w:sz w:val="24"/>
                <w:szCs w:val="24"/>
              </w:rPr>
              <w:t xml:space="preserve"> skelbiamą informaciją.</w:t>
            </w:r>
          </w:p>
        </w:tc>
      </w:tr>
      <w:tr w:rsidR="00870098" w:rsidRPr="005C61FE" w14:paraId="44F8A93F" w14:textId="77777777" w:rsidTr="00F8642B">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F6EA1" w14:textId="77777777" w:rsidR="00870098" w:rsidRPr="005C61FE" w:rsidRDefault="00870098" w:rsidP="008B6276">
            <w:pPr>
              <w:numPr>
                <w:ilvl w:val="0"/>
                <w:numId w:val="15"/>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0365" w14:textId="77777777" w:rsidR="00870098" w:rsidRPr="005C61FE" w:rsidRDefault="00870098" w:rsidP="00F8642B">
            <w:pPr>
              <w:spacing w:after="0"/>
              <w:jc w:val="both"/>
              <w:rPr>
                <w:rFonts w:cstheme="minorHAnsi"/>
                <w:sz w:val="24"/>
                <w:szCs w:val="24"/>
              </w:rPr>
            </w:pPr>
            <w:r w:rsidRPr="005C61FE">
              <w:rPr>
                <w:rFonts w:cstheme="minorHAnsi"/>
                <w:sz w:val="24"/>
                <w:szCs w:val="24"/>
              </w:rPr>
              <w:t>Tiekėjas yra padaręs rimtą profesinį pažeidimą, dėl kurio perkančioji organizacija abejoja tiekėjo sąžiningumu,</w:t>
            </w:r>
            <w:r w:rsidRPr="005C61FE">
              <w:rPr>
                <w:rFonts w:eastAsia="Times New Roman" w:cstheme="minorHAnsi"/>
                <w:sz w:val="24"/>
                <w:szCs w:val="24"/>
              </w:rPr>
              <w:t xml:space="preserve"> kai jis </w:t>
            </w:r>
            <w:r w:rsidRPr="005C61FE">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3273C" w14:textId="77777777" w:rsidR="00870098" w:rsidRPr="005C61FE" w:rsidRDefault="00870098" w:rsidP="00F8642B">
            <w:pPr>
              <w:spacing w:after="0"/>
              <w:jc w:val="both"/>
              <w:rPr>
                <w:rFonts w:eastAsia="Yu Mincho" w:cstheme="minorHAnsi"/>
                <w:b/>
                <w:bCs/>
                <w:sz w:val="24"/>
                <w:szCs w:val="24"/>
              </w:rPr>
            </w:pPr>
            <w:r w:rsidRPr="005C61FE">
              <w:rPr>
                <w:rFonts w:eastAsia="Yu Mincho" w:cstheme="minorHAnsi"/>
                <w:b/>
                <w:bCs/>
                <w:sz w:val="24"/>
                <w:szCs w:val="24"/>
              </w:rPr>
              <w:t>VPĮ 46 straipsnio 4 dalies 7 punkto c papunktis</w:t>
            </w:r>
          </w:p>
          <w:p w14:paraId="14451812" w14:textId="77777777" w:rsidR="00870098" w:rsidRPr="005C61FE" w:rsidRDefault="00870098" w:rsidP="00F8642B">
            <w:pPr>
              <w:spacing w:after="0"/>
              <w:jc w:val="both"/>
              <w:rPr>
                <w:rFonts w:eastAsia="Yu Mincho" w:cstheme="minorHAnsi"/>
                <w:sz w:val="24"/>
                <w:szCs w:val="24"/>
              </w:rPr>
            </w:pPr>
          </w:p>
          <w:p w14:paraId="39B913FA" w14:textId="77777777" w:rsidR="00870098" w:rsidRPr="005C61FE" w:rsidRDefault="00870098" w:rsidP="00F8642B">
            <w:pPr>
              <w:spacing w:after="0"/>
              <w:jc w:val="both"/>
              <w:rPr>
                <w:rFonts w:eastAsia="Yu Mincho" w:cstheme="minorHAnsi"/>
                <w:sz w:val="24"/>
                <w:szCs w:val="24"/>
                <w:lang w:eastAsia="en-US"/>
              </w:rPr>
            </w:pPr>
            <w:r w:rsidRPr="005C61FE">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2275" w14:textId="77777777" w:rsidR="00870098" w:rsidRPr="005C61FE" w:rsidRDefault="00870098" w:rsidP="00F8642B">
            <w:pPr>
              <w:spacing w:after="0"/>
              <w:jc w:val="both"/>
              <w:rPr>
                <w:rFonts w:cstheme="minorHAnsi"/>
                <w:sz w:val="24"/>
                <w:szCs w:val="24"/>
                <w:lang w:eastAsia="en-US"/>
              </w:rPr>
            </w:pPr>
            <w:r w:rsidRPr="005C61FE">
              <w:rPr>
                <w:rFonts w:cstheme="minorHAnsi"/>
                <w:sz w:val="24"/>
                <w:szCs w:val="24"/>
                <w:lang w:eastAsia="en-US"/>
              </w:rPr>
              <w:t>Iš Lietuvoje įsteigtų subjektų įrodančių dokumentų nereikalaujama. Užtenka pateikto EBVPD.</w:t>
            </w:r>
          </w:p>
          <w:p w14:paraId="1376A4AB" w14:textId="77777777" w:rsidR="00870098" w:rsidRPr="005C61FE" w:rsidRDefault="00870098" w:rsidP="00F8642B">
            <w:pPr>
              <w:spacing w:after="0"/>
              <w:jc w:val="both"/>
              <w:rPr>
                <w:rFonts w:cstheme="minorHAnsi"/>
                <w:bCs/>
                <w:iCs/>
                <w:sz w:val="24"/>
                <w:szCs w:val="24"/>
                <w:lang w:eastAsia="en-US"/>
              </w:rPr>
            </w:pPr>
          </w:p>
          <w:p w14:paraId="4997F682" w14:textId="77777777" w:rsidR="00870098" w:rsidRPr="005C61FE" w:rsidRDefault="00870098" w:rsidP="00F8642B">
            <w:pPr>
              <w:rPr>
                <w:rFonts w:cstheme="minorHAnsi"/>
                <w:b/>
                <w:bCs/>
                <w:sz w:val="24"/>
                <w:szCs w:val="24"/>
              </w:rPr>
            </w:pPr>
            <w:r w:rsidRPr="005C61FE">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65D8B084" w14:textId="77777777" w:rsidR="00870098" w:rsidRPr="005C61FE" w:rsidRDefault="00870098" w:rsidP="00F8642B">
            <w:pPr>
              <w:rPr>
                <w:rFonts w:cstheme="minorHAnsi"/>
                <w:bCs/>
                <w:iCs/>
                <w:sz w:val="24"/>
                <w:szCs w:val="24"/>
                <w:lang w:eastAsia="en-US"/>
              </w:rPr>
            </w:pPr>
            <w:hyperlink r:id="rId22" w:history="1">
              <w:r w:rsidRPr="005C61FE">
                <w:rPr>
                  <w:rFonts w:cstheme="minorHAnsi"/>
                  <w:sz w:val="24"/>
                  <w:szCs w:val="24"/>
                  <w:u w:val="single"/>
                </w:rPr>
                <w:t>https://kt.gov.lt/lt/atviri-duomenys/diskvalifikavimas-is-viesuju-pirkimu</w:t>
              </w:r>
            </w:hyperlink>
            <w:r w:rsidRPr="005C61FE">
              <w:rPr>
                <w:rFonts w:cstheme="minorHAnsi"/>
                <w:sz w:val="24"/>
                <w:szCs w:val="24"/>
              </w:rPr>
              <w:t xml:space="preserve"> skelbiamą informaciją. </w:t>
            </w:r>
          </w:p>
        </w:tc>
      </w:tr>
    </w:tbl>
    <w:p w14:paraId="7593F064" w14:textId="77777777" w:rsidR="00870098" w:rsidRPr="005C61FE" w:rsidRDefault="00870098" w:rsidP="00870098">
      <w:pPr>
        <w:pStyle w:val="Sraopastraipa"/>
        <w:ind w:left="567"/>
        <w:rPr>
          <w:rFonts w:cstheme="minorHAnsi"/>
          <w:color w:val="000000" w:themeColor="text1"/>
          <w:sz w:val="24"/>
          <w:szCs w:val="24"/>
        </w:rPr>
      </w:pPr>
    </w:p>
    <w:p w14:paraId="3E635D38" w14:textId="77777777" w:rsidR="00870098" w:rsidRPr="005C61FE" w:rsidRDefault="00870098">
      <w:pPr>
        <w:spacing w:line="278" w:lineRule="auto"/>
        <w:rPr>
          <w:rFonts w:eastAsia="Calibri" w:cstheme="minorHAnsi"/>
          <w:color w:val="0070C0"/>
          <w:sz w:val="24"/>
          <w:szCs w:val="24"/>
        </w:rPr>
      </w:pPr>
      <w:bookmarkStart w:id="50" w:name="_Ref38291223"/>
      <w:bookmarkStart w:id="51" w:name="_Ref38291334"/>
      <w:bookmarkStart w:id="52" w:name="_Ref38533412"/>
      <w:r w:rsidRPr="005C61FE">
        <w:rPr>
          <w:rFonts w:eastAsia="Calibri" w:cstheme="minorHAnsi"/>
          <w:color w:val="0070C0"/>
          <w:sz w:val="24"/>
          <w:szCs w:val="24"/>
        </w:rPr>
        <w:br w:type="page"/>
      </w:r>
    </w:p>
    <w:p w14:paraId="748D21FB" w14:textId="0CEB6A8D" w:rsidR="00AB21AB" w:rsidRPr="005C61FE" w:rsidRDefault="00AB21AB" w:rsidP="00070D22">
      <w:pPr>
        <w:pStyle w:val="Antrat2"/>
        <w:ind w:left="5103"/>
        <w:rPr>
          <w:rFonts w:asciiTheme="minorHAnsi" w:eastAsia="Calibri" w:hAnsiTheme="minorHAnsi" w:cstheme="minorHAnsi"/>
          <w:color w:val="0070C0"/>
          <w:sz w:val="24"/>
          <w:szCs w:val="24"/>
        </w:rPr>
      </w:pPr>
      <w:bookmarkStart w:id="53" w:name="_Toc210657825"/>
      <w:r w:rsidRPr="005C61FE">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0"/>
      <w:bookmarkEnd w:id="51"/>
      <w:bookmarkEnd w:id="52"/>
      <w:bookmarkEnd w:id="53"/>
    </w:p>
    <w:p w14:paraId="655D887A" w14:textId="77777777" w:rsidR="00AB21AB" w:rsidRPr="005C61FE" w:rsidRDefault="00AB21AB" w:rsidP="00070D22">
      <w:pPr>
        <w:rPr>
          <w:rFonts w:cstheme="minorHAnsi"/>
          <w:b/>
          <w:bCs/>
          <w:smallCaps/>
          <w:sz w:val="24"/>
          <w:szCs w:val="24"/>
        </w:rPr>
      </w:pPr>
    </w:p>
    <w:p w14:paraId="5049988B" w14:textId="77777777" w:rsidR="00AB21AB" w:rsidRPr="005C61FE" w:rsidRDefault="00AB21AB" w:rsidP="00840C94">
      <w:pPr>
        <w:pStyle w:val="Paantrat"/>
        <w:jc w:val="center"/>
        <w:rPr>
          <w:rFonts w:cstheme="minorHAnsi"/>
          <w:smallCaps/>
          <w:color w:val="000000" w:themeColor="text1"/>
          <w:sz w:val="24"/>
          <w:szCs w:val="24"/>
        </w:rPr>
      </w:pPr>
      <w:r w:rsidRPr="005C61FE">
        <w:rPr>
          <w:rFonts w:cstheme="minorHAnsi"/>
          <w:smallCaps/>
          <w:color w:val="000000" w:themeColor="text1"/>
          <w:sz w:val="24"/>
          <w:szCs w:val="24"/>
        </w:rPr>
        <w:t xml:space="preserve">TIEKĖJŲ KVALIFIKACIJOS REIKALAVIMAI IR REIKALAVIMAI LAIKYTIS </w:t>
      </w:r>
      <w:r w:rsidRPr="005C61FE">
        <w:rPr>
          <w:rFonts w:cstheme="minorHAnsi"/>
          <w:color w:val="000000" w:themeColor="text1"/>
          <w:sz w:val="24"/>
          <w:szCs w:val="24"/>
          <w:lang w:eastAsia="en-US"/>
        </w:rPr>
        <w:t>KOKYBĖS VADYBOS SISTEMOS IR (ARBA) APLINKOS APSAUGOS VADYBOS SISTEMOS STANDARTŲ</w:t>
      </w:r>
    </w:p>
    <w:p w14:paraId="40BEF701" w14:textId="77777777" w:rsidR="00E02594" w:rsidRPr="005C61FE" w:rsidRDefault="00E02594" w:rsidP="00E02594">
      <w:pPr>
        <w:pStyle w:val="Sraopastraipa"/>
        <w:numPr>
          <w:ilvl w:val="0"/>
          <w:numId w:val="3"/>
        </w:numPr>
        <w:tabs>
          <w:tab w:val="left" w:pos="851"/>
        </w:tabs>
        <w:spacing w:after="0"/>
        <w:ind w:left="0" w:firstLine="567"/>
        <w:rPr>
          <w:rFonts w:eastAsiaTheme="minorHAnsi" w:cstheme="minorHAnsi"/>
          <w:sz w:val="24"/>
          <w:szCs w:val="24"/>
        </w:rPr>
      </w:pPr>
      <w:r w:rsidRPr="005C61FE">
        <w:rPr>
          <w:rFonts w:eastAsiaTheme="minorHAnsi" w:cstheme="minorHAnsi"/>
          <w:sz w:val="24"/>
          <w:szCs w:val="24"/>
        </w:rPr>
        <w:t>Reikalavimai tiekėjo kvalifikacijai nėra nustatomi.</w:t>
      </w:r>
    </w:p>
    <w:p w14:paraId="295D778F" w14:textId="2FDCB2AA" w:rsidR="00E02594" w:rsidRPr="005C61FE" w:rsidRDefault="00E02594" w:rsidP="00E02594">
      <w:pPr>
        <w:pStyle w:val="Sraopastraipa"/>
        <w:numPr>
          <w:ilvl w:val="0"/>
          <w:numId w:val="3"/>
        </w:numPr>
        <w:tabs>
          <w:tab w:val="left" w:pos="851"/>
        </w:tabs>
        <w:spacing w:after="0"/>
        <w:ind w:left="0" w:firstLine="567"/>
        <w:rPr>
          <w:rFonts w:eastAsiaTheme="minorHAnsi" w:cstheme="minorHAnsi"/>
          <w:sz w:val="24"/>
          <w:szCs w:val="24"/>
        </w:rPr>
      </w:pPr>
      <w:r w:rsidRPr="005C61FE">
        <w:rPr>
          <w:rFonts w:eastAsia="Calibri" w:cstheme="minorHAnsi"/>
          <w:color w:val="000000" w:themeColor="text1"/>
          <w:sz w:val="24"/>
          <w:szCs w:val="24"/>
          <w:lang w:eastAsia="en-US"/>
        </w:rPr>
        <w:t>Perkančioji organizacija nereikalauja, kad tiekėjai laikytųsi kokybės vadybos sistemos ir (arba) aplinkos apsaugos vadybos sistemos standartų.</w:t>
      </w:r>
    </w:p>
    <w:p w14:paraId="4491644D" w14:textId="77777777" w:rsidR="00AB21AB" w:rsidRPr="005C61FE" w:rsidRDefault="00AB21AB" w:rsidP="00B7228E">
      <w:pPr>
        <w:spacing w:after="0"/>
        <w:jc w:val="center"/>
        <w:rPr>
          <w:rFonts w:cstheme="minorHAnsi"/>
          <w:b/>
          <w:bCs/>
          <w:smallCaps/>
          <w:sz w:val="24"/>
          <w:szCs w:val="24"/>
        </w:rPr>
      </w:pPr>
      <w:r w:rsidRPr="005C61FE">
        <w:rPr>
          <w:rFonts w:eastAsiaTheme="minorHAnsi" w:cstheme="minorHAnsi"/>
          <w:sz w:val="24"/>
          <w:szCs w:val="24"/>
          <w:lang w:eastAsia="en-US"/>
        </w:rPr>
        <w:t>__________</w:t>
      </w:r>
    </w:p>
    <w:p w14:paraId="18C1C8E6" w14:textId="77777777" w:rsidR="00AB21AB" w:rsidRPr="005C61FE" w:rsidRDefault="00AB21AB" w:rsidP="00B7228E">
      <w:pPr>
        <w:jc w:val="center"/>
        <w:rPr>
          <w:rFonts w:cstheme="minorHAnsi"/>
          <w:b/>
          <w:bCs/>
          <w:smallCaps/>
          <w:sz w:val="24"/>
          <w:szCs w:val="24"/>
        </w:rPr>
      </w:pPr>
      <w:r w:rsidRPr="005C61FE">
        <w:rPr>
          <w:rFonts w:cstheme="minorHAnsi"/>
          <w:b/>
          <w:bCs/>
          <w:smallCaps/>
          <w:sz w:val="24"/>
          <w:szCs w:val="24"/>
        </w:rPr>
        <w:br w:type="page"/>
      </w:r>
    </w:p>
    <w:p w14:paraId="5D44DABF" w14:textId="3E633804" w:rsidR="00AB21AB" w:rsidRPr="005C61FE" w:rsidRDefault="00AB21AB" w:rsidP="00070D22">
      <w:pPr>
        <w:pStyle w:val="Antrat2"/>
        <w:ind w:left="5103"/>
        <w:rPr>
          <w:rFonts w:asciiTheme="minorHAnsi" w:hAnsiTheme="minorHAnsi" w:cstheme="minorHAnsi"/>
          <w:color w:val="0070C0"/>
          <w:sz w:val="24"/>
          <w:szCs w:val="24"/>
        </w:rPr>
      </w:pPr>
      <w:bookmarkStart w:id="54" w:name="_Toc210657826"/>
      <w:bookmarkStart w:id="55" w:name="_Ref38291379"/>
      <w:bookmarkStart w:id="56" w:name="_Ref38291394"/>
      <w:bookmarkStart w:id="57" w:name="_Ref38898251"/>
      <w:r w:rsidRPr="005C61FE">
        <w:rPr>
          <w:rFonts w:asciiTheme="minorHAnsi" w:eastAsia="Calibri" w:hAnsiTheme="minorHAnsi" w:cstheme="minorHAnsi"/>
          <w:color w:val="0070C0"/>
          <w:sz w:val="24"/>
          <w:szCs w:val="24"/>
        </w:rPr>
        <w:lastRenderedPageBreak/>
        <w:t>Pirkimo sąlygų 5 priedas „EBVPD</w:t>
      </w:r>
      <w:r w:rsidR="005942D2" w:rsidRPr="005C61FE">
        <w:rPr>
          <w:rFonts w:asciiTheme="minorHAnsi" w:eastAsia="Calibri" w:hAnsiTheme="minorHAnsi" w:cstheme="minorHAnsi"/>
          <w:color w:val="0070C0"/>
          <w:sz w:val="24"/>
          <w:szCs w:val="24"/>
        </w:rPr>
        <w:t xml:space="preserve"> forma</w:t>
      </w:r>
      <w:r w:rsidRPr="005C61FE">
        <w:rPr>
          <w:rFonts w:asciiTheme="minorHAnsi" w:eastAsia="Calibri" w:hAnsiTheme="minorHAnsi" w:cstheme="minorHAnsi"/>
          <w:color w:val="0070C0"/>
          <w:sz w:val="24"/>
          <w:szCs w:val="24"/>
        </w:rPr>
        <w:t>“</w:t>
      </w:r>
      <w:bookmarkEnd w:id="54"/>
      <w:r w:rsidRPr="005C61FE">
        <w:rPr>
          <w:rFonts w:asciiTheme="minorHAnsi" w:eastAsia="Calibri" w:hAnsiTheme="minorHAnsi" w:cstheme="minorHAnsi"/>
          <w:color w:val="0070C0"/>
          <w:sz w:val="24"/>
          <w:szCs w:val="24"/>
        </w:rPr>
        <w:t xml:space="preserve"> </w:t>
      </w:r>
      <w:bookmarkEnd w:id="55"/>
      <w:bookmarkEnd w:id="56"/>
      <w:bookmarkEnd w:id="57"/>
    </w:p>
    <w:p w14:paraId="3588BE42" w14:textId="77777777" w:rsidR="00AB21AB" w:rsidRPr="005C61FE" w:rsidRDefault="00AB21AB" w:rsidP="00070D22">
      <w:pPr>
        <w:rPr>
          <w:rFonts w:cstheme="minorHAnsi"/>
          <w:b/>
          <w:bCs/>
          <w:smallCaps/>
          <w:sz w:val="24"/>
          <w:szCs w:val="24"/>
        </w:rPr>
      </w:pPr>
    </w:p>
    <w:p w14:paraId="59F7C0E4" w14:textId="77777777" w:rsidR="00AB21AB" w:rsidRPr="005C61FE" w:rsidRDefault="00AB21AB" w:rsidP="005942D2">
      <w:pPr>
        <w:pStyle w:val="Paantrat"/>
        <w:jc w:val="center"/>
        <w:rPr>
          <w:rFonts w:cstheme="minorHAnsi"/>
          <w:b/>
          <w:bCs/>
          <w:smallCaps/>
          <w:sz w:val="24"/>
          <w:szCs w:val="24"/>
        </w:rPr>
      </w:pPr>
      <w:r w:rsidRPr="005C61FE">
        <w:rPr>
          <w:rFonts w:cstheme="minorHAnsi"/>
          <w:sz w:val="24"/>
          <w:szCs w:val="24"/>
        </w:rPr>
        <w:t>EUROPOS BENDRASIS VIEŠŲJŲ PIRKIMŲ DOKUMENTAS</w:t>
      </w:r>
    </w:p>
    <w:p w14:paraId="10AFDFA5" w14:textId="6221A8F3" w:rsidR="00AB21AB" w:rsidRPr="005C61FE" w:rsidRDefault="00AB21AB" w:rsidP="005942D2">
      <w:pPr>
        <w:jc w:val="center"/>
        <w:rPr>
          <w:rFonts w:cstheme="minorHAnsi"/>
          <w:sz w:val="24"/>
          <w:szCs w:val="24"/>
        </w:rPr>
      </w:pPr>
      <w:r w:rsidRPr="005C61FE">
        <w:rPr>
          <w:rFonts w:cstheme="minorHAnsi"/>
          <w:sz w:val="24"/>
          <w:szCs w:val="24"/>
        </w:rPr>
        <w:t>„Europos bendr</w:t>
      </w:r>
      <w:r w:rsidR="005942D2" w:rsidRPr="005C61FE">
        <w:rPr>
          <w:rFonts w:cstheme="minorHAnsi"/>
          <w:sz w:val="24"/>
          <w:szCs w:val="24"/>
        </w:rPr>
        <w:t>ojo</w:t>
      </w:r>
      <w:r w:rsidRPr="005C61FE">
        <w:rPr>
          <w:rFonts w:cstheme="minorHAnsi"/>
          <w:sz w:val="24"/>
          <w:szCs w:val="24"/>
        </w:rPr>
        <w:t xml:space="preserve"> viešųjų pirkimų dokument</w:t>
      </w:r>
      <w:r w:rsidR="005942D2" w:rsidRPr="005C61FE">
        <w:rPr>
          <w:rFonts w:cstheme="minorHAnsi"/>
          <w:sz w:val="24"/>
          <w:szCs w:val="24"/>
        </w:rPr>
        <w:t>o</w:t>
      </w:r>
      <w:r w:rsidRPr="005C61FE">
        <w:rPr>
          <w:rFonts w:cstheme="minorHAnsi"/>
          <w:sz w:val="24"/>
          <w:szCs w:val="24"/>
        </w:rPr>
        <w:t xml:space="preserve"> (EBVPD)</w:t>
      </w:r>
      <w:r w:rsidR="005942D2" w:rsidRPr="005C61FE">
        <w:rPr>
          <w:rFonts w:cstheme="minorHAnsi"/>
          <w:sz w:val="24"/>
          <w:szCs w:val="24"/>
        </w:rPr>
        <w:t xml:space="preserve"> forma</w:t>
      </w:r>
      <w:r w:rsidRPr="005C61FE">
        <w:rPr>
          <w:rFonts w:cstheme="minorHAnsi"/>
          <w:sz w:val="24"/>
          <w:szCs w:val="24"/>
        </w:rPr>
        <w:t>“ pateikiama</w:t>
      </w:r>
      <w:r w:rsidR="005942D2" w:rsidRPr="005C61FE">
        <w:rPr>
          <w:rFonts w:cstheme="minorHAnsi"/>
          <w:sz w:val="24"/>
          <w:szCs w:val="24"/>
        </w:rPr>
        <w:t xml:space="preserve"> atskiru failu CVP IS kartu su kitais pirkimo dokumentais</w:t>
      </w:r>
      <w:r w:rsidRPr="005C61FE">
        <w:rPr>
          <w:rFonts w:cstheme="minorHAnsi"/>
          <w:sz w:val="24"/>
          <w:szCs w:val="24"/>
        </w:rPr>
        <w:t>.</w:t>
      </w:r>
    </w:p>
    <w:p w14:paraId="4623773C" w14:textId="77777777" w:rsidR="00AB21AB" w:rsidRPr="005C61FE" w:rsidRDefault="00AB21AB" w:rsidP="005942D2">
      <w:pPr>
        <w:jc w:val="center"/>
        <w:rPr>
          <w:rFonts w:cstheme="minorHAnsi"/>
          <w:smallCaps/>
          <w:sz w:val="24"/>
          <w:szCs w:val="24"/>
        </w:rPr>
      </w:pPr>
      <w:r w:rsidRPr="005C61FE">
        <w:rPr>
          <w:rFonts w:cstheme="minorHAnsi"/>
          <w:smallCaps/>
          <w:sz w:val="24"/>
          <w:szCs w:val="24"/>
        </w:rPr>
        <w:t>__________</w:t>
      </w:r>
    </w:p>
    <w:p w14:paraId="59A21EC6" w14:textId="77777777" w:rsidR="00AB21AB" w:rsidRPr="005C61FE" w:rsidRDefault="00AB21AB" w:rsidP="005942D2">
      <w:pPr>
        <w:jc w:val="center"/>
        <w:rPr>
          <w:rFonts w:cstheme="minorHAnsi"/>
          <w:b/>
          <w:bCs/>
          <w:smallCaps/>
          <w:sz w:val="24"/>
          <w:szCs w:val="24"/>
        </w:rPr>
      </w:pPr>
      <w:r w:rsidRPr="005C61FE">
        <w:rPr>
          <w:rFonts w:cstheme="minorHAnsi"/>
          <w:b/>
          <w:bCs/>
          <w:smallCaps/>
          <w:sz w:val="24"/>
          <w:szCs w:val="24"/>
        </w:rPr>
        <w:br w:type="page"/>
      </w:r>
    </w:p>
    <w:p w14:paraId="3B8373F0" w14:textId="77777777" w:rsidR="00AB21AB" w:rsidRPr="005C61FE" w:rsidRDefault="00AB21AB" w:rsidP="00070D22">
      <w:pPr>
        <w:pStyle w:val="Antrat2"/>
        <w:ind w:left="5103"/>
        <w:rPr>
          <w:rFonts w:asciiTheme="minorHAnsi" w:eastAsia="Calibri" w:hAnsiTheme="minorHAnsi" w:cstheme="minorHAnsi"/>
          <w:color w:val="0070C0"/>
          <w:sz w:val="24"/>
          <w:szCs w:val="24"/>
        </w:rPr>
      </w:pPr>
      <w:bookmarkStart w:id="58" w:name="_Ref38540913"/>
      <w:bookmarkStart w:id="59" w:name="_Ref38898051"/>
      <w:bookmarkStart w:id="60" w:name="_Ref38901392"/>
      <w:bookmarkStart w:id="61" w:name="_Toc210657827"/>
      <w:r w:rsidRPr="005C61FE">
        <w:rPr>
          <w:rFonts w:asciiTheme="minorHAnsi" w:eastAsia="Calibri" w:hAnsiTheme="minorHAnsi" w:cstheme="minorHAnsi"/>
          <w:color w:val="0070C0"/>
          <w:sz w:val="24"/>
          <w:szCs w:val="24"/>
        </w:rPr>
        <w:lastRenderedPageBreak/>
        <w:t>Pirkimo sąlygų 6 priedas „Pasiūlymo forma“</w:t>
      </w:r>
      <w:bookmarkEnd w:id="58"/>
      <w:bookmarkEnd w:id="59"/>
      <w:bookmarkEnd w:id="60"/>
      <w:bookmarkEnd w:id="61"/>
    </w:p>
    <w:p w14:paraId="1643F53B" w14:textId="77777777" w:rsidR="005942D2" w:rsidRPr="005C61FE" w:rsidRDefault="005942D2" w:rsidP="005942D2">
      <w:pPr>
        <w:jc w:val="center"/>
        <w:rPr>
          <w:rFonts w:eastAsia="Calibri" w:cstheme="minorHAnsi"/>
          <w:color w:val="7030A0"/>
          <w:sz w:val="24"/>
          <w:szCs w:val="24"/>
        </w:rPr>
      </w:pPr>
    </w:p>
    <w:p w14:paraId="48239DAB" w14:textId="1841D352" w:rsidR="005942D2" w:rsidRPr="005C61FE" w:rsidRDefault="005942D2" w:rsidP="005942D2">
      <w:pPr>
        <w:spacing w:after="0"/>
        <w:jc w:val="center"/>
        <w:rPr>
          <w:rFonts w:eastAsia="Calibri" w:cstheme="minorHAnsi"/>
          <w:b/>
          <w:sz w:val="24"/>
          <w:szCs w:val="24"/>
        </w:rPr>
      </w:pPr>
      <w:r w:rsidRPr="005C61FE">
        <w:rPr>
          <w:rFonts w:eastAsia="Calibri" w:cstheme="minorHAnsi"/>
          <w:b/>
          <w:sz w:val="24"/>
          <w:szCs w:val="24"/>
        </w:rPr>
        <w:t>PASIŪLYMAS</w:t>
      </w:r>
    </w:p>
    <w:p w14:paraId="19647CAB" w14:textId="01A35C3B" w:rsidR="005942D2" w:rsidRPr="005C61FE" w:rsidRDefault="005942D2" w:rsidP="00975D90">
      <w:pPr>
        <w:spacing w:after="0"/>
        <w:ind w:firstLine="567"/>
        <w:jc w:val="center"/>
        <w:rPr>
          <w:rFonts w:eastAsia="Times New Roman" w:cstheme="minorHAnsi"/>
          <w:b/>
          <w:sz w:val="24"/>
          <w:szCs w:val="24"/>
        </w:rPr>
      </w:pPr>
      <w:r w:rsidRPr="005C61FE">
        <w:rPr>
          <w:rFonts w:eastAsia="Calibri" w:cstheme="minorHAnsi"/>
          <w:b/>
          <w:sz w:val="24"/>
          <w:szCs w:val="24"/>
        </w:rPr>
        <w:t xml:space="preserve">DĖL </w:t>
      </w:r>
      <w:r w:rsidRPr="005C61FE">
        <w:rPr>
          <w:rFonts w:eastAsia="Calibri" w:cstheme="minorHAnsi"/>
          <w:b/>
          <w:bCs/>
          <w:iCs/>
          <w:sz w:val="24"/>
          <w:szCs w:val="24"/>
        </w:rPr>
        <w:t>VIEŠOJO PIRKIMO</w:t>
      </w:r>
      <w:r w:rsidRPr="005C61FE">
        <w:rPr>
          <w:rFonts w:eastAsia="Calibri" w:cstheme="minorHAnsi"/>
          <w:i/>
          <w:sz w:val="24"/>
          <w:szCs w:val="24"/>
        </w:rPr>
        <w:t xml:space="preserve"> </w:t>
      </w:r>
      <w:r w:rsidRPr="005C61FE">
        <w:rPr>
          <w:rFonts w:eastAsia="Calibri" w:cstheme="minorHAnsi"/>
          <w:b/>
          <w:bCs/>
          <w:iCs/>
          <w:sz w:val="24"/>
          <w:szCs w:val="24"/>
        </w:rPr>
        <w:t>„</w:t>
      </w:r>
      <w:r w:rsidR="004A43E6" w:rsidRPr="005C61FE">
        <w:rPr>
          <w:rFonts w:eastAsiaTheme="majorEastAsia" w:cstheme="minorHAnsi"/>
          <w:b/>
          <w:bCs/>
          <w:sz w:val="24"/>
          <w:szCs w:val="24"/>
        </w:rPr>
        <w:t>JONAVOS BASEINO OZONAVIMO SISTEMOS ĮSIGIJIMAS</w:t>
      </w:r>
      <w:r w:rsidRPr="005C61FE">
        <w:rPr>
          <w:rFonts w:eastAsia="Times New Roman" w:cstheme="minorHAnsi"/>
          <w:b/>
          <w:sz w:val="24"/>
          <w:szCs w:val="24"/>
        </w:rPr>
        <w:t>“</w:t>
      </w:r>
    </w:p>
    <w:p w14:paraId="3F0F73E7"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____________________</w:t>
      </w:r>
    </w:p>
    <w:p w14:paraId="4EDE3F35"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(Data)</w:t>
      </w:r>
    </w:p>
    <w:p w14:paraId="3F2BA95F"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____________________</w:t>
      </w:r>
    </w:p>
    <w:p w14:paraId="090D888B" w14:textId="77777777" w:rsidR="005942D2" w:rsidRPr="005C61FE" w:rsidRDefault="005942D2" w:rsidP="005942D2">
      <w:pPr>
        <w:spacing w:after="0"/>
        <w:jc w:val="center"/>
        <w:rPr>
          <w:rFonts w:eastAsia="Calibri" w:cstheme="minorHAnsi"/>
          <w:sz w:val="24"/>
          <w:szCs w:val="24"/>
        </w:rPr>
      </w:pPr>
      <w:r w:rsidRPr="005C61FE">
        <w:rPr>
          <w:rFonts w:eastAsia="Calibri" w:cstheme="minorHAnsi"/>
          <w:sz w:val="24"/>
          <w:szCs w:val="24"/>
        </w:rPr>
        <w:t>(Vieta)</w:t>
      </w:r>
    </w:p>
    <w:p w14:paraId="673BE69B" w14:textId="77777777" w:rsidR="005942D2" w:rsidRPr="005C61FE" w:rsidRDefault="005942D2" w:rsidP="005942D2">
      <w:pPr>
        <w:spacing w:after="0"/>
        <w:rPr>
          <w:rFonts w:eastAsia="Calibri" w:cstheme="minorHAnsi"/>
          <w:sz w:val="24"/>
          <w:szCs w:val="24"/>
        </w:rPr>
      </w:pPr>
    </w:p>
    <w:p w14:paraId="000AA54D" w14:textId="77777777" w:rsidR="005942D2" w:rsidRPr="005C61FE" w:rsidRDefault="005942D2" w:rsidP="008B6276">
      <w:pPr>
        <w:numPr>
          <w:ilvl w:val="0"/>
          <w:numId w:val="20"/>
        </w:numPr>
        <w:spacing w:after="0"/>
        <w:ind w:left="0" w:firstLine="567"/>
        <w:contextualSpacing/>
        <w:rPr>
          <w:rFonts w:cstheme="minorHAnsi"/>
          <w:b/>
          <w:sz w:val="24"/>
          <w:szCs w:val="24"/>
        </w:rPr>
      </w:pPr>
      <w:r w:rsidRPr="005C61FE">
        <w:rPr>
          <w:rFonts w:cstheme="minorHAnsi"/>
          <w:b/>
          <w:sz w:val="24"/>
          <w:szCs w:val="24"/>
        </w:rPr>
        <w:t>INFORMACIJA APIE TIEKĖJĄ (TIEKĖJŲ GRUPĖS NARIUS)</w:t>
      </w:r>
    </w:p>
    <w:p w14:paraId="3374180C" w14:textId="77777777" w:rsidR="005942D2" w:rsidRPr="005C61FE" w:rsidRDefault="005942D2" w:rsidP="005942D2">
      <w:pPr>
        <w:spacing w:after="0"/>
        <w:ind w:left="1080"/>
        <w:contextualSpacing/>
        <w:rPr>
          <w:rFonts w:cstheme="minorHAns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942D2" w:rsidRPr="005C61FE" w14:paraId="58F23C5B"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07CB4A1F"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1CE74C7F" w14:textId="77777777" w:rsidR="005942D2" w:rsidRPr="005C61FE" w:rsidRDefault="005942D2" w:rsidP="005942D2">
            <w:pPr>
              <w:spacing w:after="0"/>
              <w:rPr>
                <w:rFonts w:eastAsia="Calibri" w:cstheme="minorHAnsi"/>
                <w:sz w:val="24"/>
                <w:szCs w:val="24"/>
              </w:rPr>
            </w:pPr>
          </w:p>
          <w:p w14:paraId="706E77AE" w14:textId="77777777" w:rsidR="005942D2" w:rsidRPr="005C61FE" w:rsidRDefault="005942D2" w:rsidP="005942D2">
            <w:pPr>
              <w:spacing w:after="0"/>
              <w:rPr>
                <w:rFonts w:eastAsia="Calibri" w:cstheme="minorHAnsi"/>
                <w:sz w:val="24"/>
                <w:szCs w:val="24"/>
              </w:rPr>
            </w:pPr>
          </w:p>
        </w:tc>
      </w:tr>
      <w:tr w:rsidR="005942D2" w:rsidRPr="005C61FE" w14:paraId="7720D9B6"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6002497F"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52CA7031" w14:textId="77777777" w:rsidR="005942D2" w:rsidRPr="005C61FE" w:rsidRDefault="005942D2" w:rsidP="005942D2">
            <w:pPr>
              <w:spacing w:after="0"/>
              <w:rPr>
                <w:rFonts w:eastAsia="Calibri" w:cstheme="minorHAnsi"/>
                <w:sz w:val="24"/>
                <w:szCs w:val="24"/>
              </w:rPr>
            </w:pPr>
          </w:p>
          <w:p w14:paraId="3B3EE696" w14:textId="77777777" w:rsidR="005942D2" w:rsidRPr="005C61FE" w:rsidRDefault="005942D2" w:rsidP="005942D2">
            <w:pPr>
              <w:spacing w:after="0"/>
              <w:rPr>
                <w:rFonts w:eastAsia="Calibri" w:cstheme="minorHAnsi"/>
                <w:sz w:val="24"/>
                <w:szCs w:val="24"/>
              </w:rPr>
            </w:pPr>
          </w:p>
        </w:tc>
      </w:tr>
      <w:tr w:rsidR="005942D2" w:rsidRPr="005C61FE" w14:paraId="676DE7D0"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424D176C"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2887143" w14:textId="77777777" w:rsidR="005942D2" w:rsidRPr="005C61FE" w:rsidRDefault="005942D2" w:rsidP="005942D2">
            <w:pPr>
              <w:spacing w:after="0"/>
              <w:rPr>
                <w:rFonts w:eastAsia="Calibri" w:cstheme="minorHAnsi"/>
                <w:sz w:val="24"/>
                <w:szCs w:val="24"/>
              </w:rPr>
            </w:pPr>
          </w:p>
        </w:tc>
      </w:tr>
      <w:tr w:rsidR="005942D2" w:rsidRPr="005C61FE" w14:paraId="1465B828"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7E62F38C"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35262BA9" w14:textId="77777777" w:rsidR="005942D2" w:rsidRPr="005C61FE" w:rsidRDefault="005942D2" w:rsidP="005942D2">
            <w:pPr>
              <w:spacing w:after="0"/>
              <w:rPr>
                <w:rFonts w:eastAsia="Calibri" w:cstheme="minorHAnsi"/>
                <w:sz w:val="24"/>
                <w:szCs w:val="24"/>
              </w:rPr>
            </w:pPr>
          </w:p>
        </w:tc>
      </w:tr>
      <w:tr w:rsidR="005942D2" w:rsidRPr="005C61FE" w14:paraId="7549226D"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1D568E21"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1C97594A" w14:textId="77777777" w:rsidR="005942D2" w:rsidRPr="005C61FE" w:rsidRDefault="005942D2" w:rsidP="005942D2">
            <w:pPr>
              <w:spacing w:after="0"/>
              <w:rPr>
                <w:rFonts w:eastAsia="Calibri" w:cstheme="minorHAnsi"/>
                <w:sz w:val="24"/>
                <w:szCs w:val="24"/>
              </w:rPr>
            </w:pPr>
          </w:p>
        </w:tc>
      </w:tr>
      <w:tr w:rsidR="005942D2" w:rsidRPr="005C61FE" w14:paraId="712A7094" w14:textId="77777777" w:rsidTr="0088554E">
        <w:tc>
          <w:tcPr>
            <w:tcW w:w="4928" w:type="dxa"/>
            <w:tcBorders>
              <w:top w:val="single" w:sz="4" w:space="0" w:color="auto"/>
              <w:left w:val="single" w:sz="4" w:space="0" w:color="auto"/>
              <w:bottom w:val="single" w:sz="4" w:space="0" w:color="auto"/>
              <w:right w:val="single" w:sz="4" w:space="0" w:color="auto"/>
            </w:tcBorders>
            <w:hideMark/>
          </w:tcPr>
          <w:p w14:paraId="11BAB8CB"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43500DB3" w14:textId="77777777" w:rsidR="005942D2" w:rsidRPr="005C61FE" w:rsidRDefault="005942D2" w:rsidP="005942D2">
            <w:pPr>
              <w:spacing w:after="0"/>
              <w:rPr>
                <w:rFonts w:eastAsia="Calibri" w:cstheme="minorHAnsi"/>
                <w:sz w:val="24"/>
                <w:szCs w:val="24"/>
              </w:rPr>
            </w:pPr>
          </w:p>
        </w:tc>
      </w:tr>
    </w:tbl>
    <w:p w14:paraId="042DD4D5" w14:textId="77777777" w:rsidR="005942D2" w:rsidRPr="005C61FE" w:rsidRDefault="005942D2" w:rsidP="005942D2">
      <w:pPr>
        <w:spacing w:after="0"/>
        <w:rPr>
          <w:rFonts w:eastAsia="Calibri" w:cstheme="minorHAnsi"/>
          <w:i/>
          <w:iCs/>
          <w:sz w:val="24"/>
          <w:szCs w:val="24"/>
        </w:rPr>
      </w:pPr>
      <w:r w:rsidRPr="005C61FE">
        <w:rPr>
          <w:rFonts w:eastAsia="Calibri" w:cstheme="minorHAnsi"/>
          <w:i/>
          <w:iCs/>
          <w:sz w:val="24"/>
          <w:szCs w:val="24"/>
        </w:rPr>
        <w:t>Pastaba: subtiekėjai ir ūkio subjektai, kurių pajėgumais remiamasi, nelaikomi tiekėjų grupės nariais.</w:t>
      </w:r>
    </w:p>
    <w:p w14:paraId="6D4A949E" w14:textId="77777777" w:rsidR="005942D2" w:rsidRPr="005C61FE" w:rsidRDefault="005942D2" w:rsidP="005942D2">
      <w:pPr>
        <w:spacing w:after="0"/>
        <w:rPr>
          <w:rFonts w:eastAsia="Calibri" w:cstheme="minorHAnsi"/>
          <w:i/>
          <w:iCs/>
          <w:sz w:val="24"/>
          <w:szCs w:val="24"/>
        </w:rPr>
      </w:pPr>
    </w:p>
    <w:p w14:paraId="613455CD" w14:textId="2BBCA52F" w:rsidR="005942D2" w:rsidRPr="005C61FE" w:rsidRDefault="005942D2" w:rsidP="008B6276">
      <w:pPr>
        <w:numPr>
          <w:ilvl w:val="0"/>
          <w:numId w:val="20"/>
        </w:numPr>
        <w:spacing w:after="0"/>
        <w:ind w:left="0" w:firstLine="567"/>
        <w:contextualSpacing/>
        <w:rPr>
          <w:rFonts w:cstheme="minorHAnsi"/>
          <w:b/>
          <w:bCs/>
          <w:sz w:val="24"/>
          <w:szCs w:val="24"/>
        </w:rPr>
      </w:pPr>
      <w:bookmarkStart w:id="62" w:name="_Toc115962074"/>
      <w:bookmarkStart w:id="63" w:name="_Toc115962191"/>
      <w:bookmarkStart w:id="64" w:name="_Toc115963816"/>
      <w:bookmarkStart w:id="65" w:name="_Toc115964415"/>
      <w:bookmarkStart w:id="66" w:name="_Toc115964544"/>
      <w:bookmarkStart w:id="67" w:name="_Toc118451232"/>
      <w:bookmarkStart w:id="68" w:name="_Toc118451301"/>
      <w:bookmarkStart w:id="69" w:name="_Toc126242541"/>
      <w:bookmarkStart w:id="70" w:name="_Toc131156231"/>
      <w:bookmarkStart w:id="71" w:name="_Toc133491396"/>
      <w:bookmarkStart w:id="72" w:name="_Toc135297229"/>
      <w:bookmarkStart w:id="73" w:name="_Hlk77171628"/>
      <w:r w:rsidRPr="005C61FE">
        <w:rPr>
          <w:rFonts w:cstheme="minorHAnsi"/>
          <w:b/>
          <w:bCs/>
          <w:sz w:val="24"/>
          <w:szCs w:val="24"/>
        </w:rPr>
        <w:t xml:space="preserve">INFORMACIJA APIE SUBTIEKĖJUS </w:t>
      </w:r>
      <w:bookmarkEnd w:id="62"/>
      <w:bookmarkEnd w:id="63"/>
      <w:bookmarkEnd w:id="64"/>
      <w:bookmarkEnd w:id="65"/>
      <w:bookmarkEnd w:id="66"/>
      <w:bookmarkEnd w:id="67"/>
      <w:bookmarkEnd w:id="68"/>
      <w:bookmarkEnd w:id="69"/>
      <w:bookmarkEnd w:id="70"/>
      <w:bookmarkEnd w:id="71"/>
      <w:bookmarkEnd w:id="72"/>
    </w:p>
    <w:p w14:paraId="2FCC8299" w14:textId="77777777" w:rsidR="005942D2" w:rsidRPr="005C61FE" w:rsidRDefault="005942D2" w:rsidP="005942D2">
      <w:pPr>
        <w:spacing w:after="0"/>
        <w:ind w:left="1080"/>
        <w:contextualSpacing/>
        <w:rPr>
          <w:rFonts w:cstheme="minorHAnsi"/>
          <w:b/>
          <w:bCs/>
          <w:sz w:val="24"/>
          <w:szCs w:val="24"/>
        </w:rPr>
      </w:pPr>
    </w:p>
    <w:bookmarkEnd w:id="73"/>
    <w:p w14:paraId="05B077D1" w14:textId="4A6777FA" w:rsidR="005942D2" w:rsidRPr="005C61FE" w:rsidRDefault="005942D2" w:rsidP="004A43E6">
      <w:pPr>
        <w:spacing w:after="0"/>
        <w:rPr>
          <w:rFonts w:eastAsia="Calibri" w:cstheme="minorHAnsi"/>
          <w:sz w:val="24"/>
          <w:szCs w:val="24"/>
        </w:rPr>
      </w:pPr>
      <w:r w:rsidRPr="005C61FE">
        <w:rPr>
          <w:rFonts w:eastAsia="Calibri" w:cstheme="minorHAnsi"/>
          <w:sz w:val="24"/>
          <w:szCs w:val="24"/>
        </w:rPr>
        <w:t>Tiekėjas pasiūlyme privalo išviešinti subtiekėjus</w:t>
      </w:r>
      <w:r w:rsidR="004A43E6" w:rsidRPr="005C61FE">
        <w:rPr>
          <w:rFonts w:eastAsia="Calibri" w:cstheme="minorHAns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942D2" w:rsidRPr="005C61FE" w14:paraId="3754EC4C"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5DF12D85" w14:textId="77777777" w:rsidR="005942D2" w:rsidRPr="005C61FE" w:rsidRDefault="005942D2" w:rsidP="005942D2">
            <w:pPr>
              <w:spacing w:after="0"/>
              <w:rPr>
                <w:rFonts w:eastAsia="Calibri" w:cstheme="minorHAnsi"/>
                <w:sz w:val="24"/>
                <w:szCs w:val="24"/>
              </w:rPr>
            </w:pPr>
            <w:r w:rsidRPr="005C61FE">
              <w:rPr>
                <w:rFonts w:eastAsia="Calibri" w:cstheme="minorHAnsi"/>
                <w:b/>
                <w:bCs/>
                <w:sz w:val="24"/>
                <w:szCs w:val="24"/>
              </w:rPr>
              <w:t xml:space="preserve">Subtiekėjo (-ų) </w:t>
            </w:r>
            <w:r w:rsidRPr="005C61FE">
              <w:rPr>
                <w:rFonts w:eastAsia="Calibri" w:cstheme="minorHAns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86C21AF" w14:textId="77777777" w:rsidR="005942D2" w:rsidRPr="005C61FE" w:rsidRDefault="005942D2" w:rsidP="005942D2">
            <w:pPr>
              <w:spacing w:after="0"/>
              <w:rPr>
                <w:rFonts w:eastAsia="Calibri" w:cstheme="minorHAnsi"/>
                <w:sz w:val="24"/>
                <w:szCs w:val="24"/>
              </w:rPr>
            </w:pPr>
          </w:p>
        </w:tc>
      </w:tr>
      <w:tr w:rsidR="005942D2" w:rsidRPr="005C61FE" w14:paraId="29585BF0"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4FFA0284"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53F52CD" w14:textId="77777777" w:rsidR="005942D2" w:rsidRPr="005C61FE" w:rsidRDefault="005942D2" w:rsidP="005942D2">
            <w:pPr>
              <w:spacing w:after="0"/>
              <w:rPr>
                <w:rFonts w:eastAsia="Calibri" w:cstheme="minorHAnsi"/>
                <w:sz w:val="24"/>
                <w:szCs w:val="24"/>
              </w:rPr>
            </w:pPr>
          </w:p>
        </w:tc>
      </w:tr>
      <w:tr w:rsidR="005942D2" w:rsidRPr="005C61FE" w14:paraId="7277F825"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3DCBDB62"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0AC063B" w14:textId="77777777" w:rsidR="005942D2" w:rsidRPr="005C61FE" w:rsidRDefault="005942D2" w:rsidP="005942D2">
            <w:pPr>
              <w:spacing w:after="0"/>
              <w:rPr>
                <w:rFonts w:eastAsia="Calibri" w:cstheme="minorHAnsi"/>
                <w:sz w:val="24"/>
                <w:szCs w:val="24"/>
              </w:rPr>
            </w:pPr>
          </w:p>
        </w:tc>
      </w:tr>
      <w:tr w:rsidR="005942D2" w:rsidRPr="005C61FE" w14:paraId="4EA30B1A" w14:textId="77777777" w:rsidTr="0088554E">
        <w:tc>
          <w:tcPr>
            <w:tcW w:w="4957" w:type="dxa"/>
            <w:tcBorders>
              <w:top w:val="single" w:sz="4" w:space="0" w:color="auto"/>
              <w:left w:val="single" w:sz="4" w:space="0" w:color="auto"/>
              <w:bottom w:val="single" w:sz="4" w:space="0" w:color="auto"/>
              <w:right w:val="single" w:sz="4" w:space="0" w:color="auto"/>
            </w:tcBorders>
            <w:hideMark/>
          </w:tcPr>
          <w:p w14:paraId="7F77A729"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Įsipareigojimų dalis (nurodant konkrečius pagal pirkimo sutartį prisiimamus įsipareigojimus), kuriai ketinama pasitelkti subtiekėją (-</w:t>
            </w:r>
            <w:proofErr w:type="spellStart"/>
            <w:r w:rsidRPr="005C61FE">
              <w:rPr>
                <w:rFonts w:eastAsia="Calibri" w:cstheme="minorHAnsi"/>
                <w:sz w:val="24"/>
                <w:szCs w:val="24"/>
              </w:rPr>
              <w:t>us</w:t>
            </w:r>
            <w:proofErr w:type="spellEnd"/>
            <w:r w:rsidRPr="005C61FE">
              <w:rPr>
                <w:rFonts w:eastAsia="Calibri" w:cstheme="minorHAns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C54DCB0" w14:textId="77777777" w:rsidR="005942D2" w:rsidRPr="005C61FE" w:rsidRDefault="005942D2" w:rsidP="005942D2">
            <w:pPr>
              <w:spacing w:after="0"/>
              <w:rPr>
                <w:rFonts w:eastAsia="Calibri" w:cstheme="minorHAnsi"/>
                <w:sz w:val="24"/>
                <w:szCs w:val="24"/>
              </w:rPr>
            </w:pPr>
          </w:p>
        </w:tc>
      </w:tr>
    </w:tbl>
    <w:p w14:paraId="5FEDC301" w14:textId="77777777" w:rsidR="005942D2" w:rsidRPr="005C61FE" w:rsidRDefault="005942D2" w:rsidP="005942D2">
      <w:pPr>
        <w:tabs>
          <w:tab w:val="left" w:pos="709"/>
        </w:tabs>
        <w:spacing w:after="0"/>
        <w:rPr>
          <w:rFonts w:cstheme="minorHAnsi"/>
          <w:bCs/>
          <w:i/>
          <w:iCs/>
          <w:sz w:val="24"/>
          <w:szCs w:val="24"/>
        </w:rPr>
      </w:pPr>
      <w:r w:rsidRPr="005C61FE">
        <w:rPr>
          <w:rFonts w:cstheme="minorHAnsi"/>
          <w:i/>
          <w:iCs/>
          <w:sz w:val="24"/>
          <w:szCs w:val="24"/>
        </w:rPr>
        <w:t>Pastaba:</w:t>
      </w:r>
      <w:r w:rsidRPr="005C61FE">
        <w:rPr>
          <w:rFonts w:cstheme="minorHAnsi"/>
          <w:b/>
          <w:bCs/>
          <w:sz w:val="24"/>
          <w:szCs w:val="24"/>
        </w:rPr>
        <w:t xml:space="preserve"> </w:t>
      </w:r>
      <w:r w:rsidRPr="005C61FE">
        <w:rPr>
          <w:rFonts w:cstheme="minorHAnsi"/>
          <w:b/>
          <w:bCs/>
          <w:i/>
          <w:iCs/>
          <w:sz w:val="24"/>
          <w:szCs w:val="24"/>
        </w:rPr>
        <w:t xml:space="preserve">Subtiekėjas - </w:t>
      </w:r>
      <w:r w:rsidRPr="005C61FE">
        <w:rPr>
          <w:rFonts w:cstheme="minorHAns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5C61FE">
        <w:rPr>
          <w:rFonts w:cstheme="minorHAnsi"/>
          <w:bCs/>
          <w:i/>
          <w:iCs/>
          <w:sz w:val="24"/>
          <w:szCs w:val="24"/>
        </w:rPr>
        <w:lastRenderedPageBreak/>
        <w:t>kurie tik vykdo sutartines prievoles tiekėjui, tačiau faktiškai nevykdys numatomos sudaryti sutarties ar jos dalies.</w:t>
      </w:r>
      <w:bookmarkStart w:id="74" w:name="_Toc115962075"/>
      <w:bookmarkStart w:id="75" w:name="_Toc115962192"/>
      <w:bookmarkStart w:id="76" w:name="_Toc115963817"/>
      <w:bookmarkStart w:id="77" w:name="_Toc115964416"/>
      <w:bookmarkStart w:id="78" w:name="_Toc115964545"/>
      <w:bookmarkStart w:id="79" w:name="_Toc118451233"/>
      <w:bookmarkStart w:id="80" w:name="_Toc118451302"/>
      <w:bookmarkStart w:id="81" w:name="_Toc126242542"/>
      <w:bookmarkStart w:id="82" w:name="_Toc131156234"/>
    </w:p>
    <w:p w14:paraId="5AF95347" w14:textId="77777777" w:rsidR="005942D2" w:rsidRPr="005C61FE" w:rsidRDefault="005942D2" w:rsidP="005942D2">
      <w:pPr>
        <w:tabs>
          <w:tab w:val="left" w:pos="709"/>
        </w:tabs>
        <w:spacing w:after="0"/>
        <w:rPr>
          <w:rFonts w:cstheme="minorHAnsi"/>
          <w:bCs/>
          <w:i/>
          <w:iCs/>
          <w:sz w:val="24"/>
          <w:szCs w:val="24"/>
        </w:rPr>
      </w:pPr>
    </w:p>
    <w:p w14:paraId="29FCB019" w14:textId="77777777" w:rsidR="005942D2" w:rsidRPr="005C61FE" w:rsidRDefault="005942D2" w:rsidP="008B6276">
      <w:pPr>
        <w:pStyle w:val="Sraopastraipa"/>
        <w:numPr>
          <w:ilvl w:val="0"/>
          <w:numId w:val="20"/>
        </w:numPr>
        <w:ind w:left="0" w:firstLine="567"/>
        <w:rPr>
          <w:rFonts w:eastAsia="Calibri" w:cstheme="minorHAnsi"/>
          <w:b/>
          <w:bCs/>
          <w:sz w:val="24"/>
          <w:szCs w:val="24"/>
        </w:rPr>
      </w:pPr>
      <w:bookmarkStart w:id="83" w:name="_Toc133491397"/>
      <w:bookmarkStart w:id="84" w:name="_Toc135297230"/>
      <w:r w:rsidRPr="005C61FE">
        <w:rPr>
          <w:rFonts w:eastAsia="Calibri" w:cstheme="minorHAnsi"/>
          <w:b/>
          <w:bCs/>
          <w:sz w:val="24"/>
          <w:szCs w:val="24"/>
        </w:rPr>
        <w:t>KOKYBINIAI KRITERIJAI</w:t>
      </w:r>
    </w:p>
    <w:p w14:paraId="5DFC78BC" w14:textId="77777777" w:rsidR="005942D2" w:rsidRPr="005C61FE" w:rsidRDefault="005942D2" w:rsidP="001F4B6D">
      <w:pPr>
        <w:pStyle w:val="Sraopastraipa"/>
        <w:spacing w:after="0"/>
        <w:ind w:left="1080"/>
        <w:rPr>
          <w:rFonts w:eastAsia="Calibri" w:cstheme="minorHAnsi"/>
          <w:b/>
          <w:bCs/>
          <w:sz w:val="24"/>
          <w:szCs w:val="24"/>
        </w:rPr>
      </w:pPr>
    </w:p>
    <w:p w14:paraId="744B3A08" w14:textId="7A73E5AF" w:rsidR="005942D2" w:rsidRPr="005C61FE" w:rsidRDefault="005942D2" w:rsidP="005942D2">
      <w:pPr>
        <w:keepNext/>
        <w:tabs>
          <w:tab w:val="left" w:pos="284"/>
        </w:tabs>
        <w:spacing w:before="60" w:after="0"/>
        <w:contextualSpacing/>
        <w:outlineLvl w:val="0"/>
        <w:rPr>
          <w:rFonts w:cstheme="minorHAnsi"/>
          <w:sz w:val="24"/>
          <w:szCs w:val="24"/>
        </w:rPr>
      </w:pPr>
      <w:bookmarkStart w:id="85" w:name="_Toc167711440"/>
      <w:bookmarkStart w:id="86" w:name="_Toc167711497"/>
      <w:bookmarkStart w:id="87" w:name="_Toc192670955"/>
      <w:bookmarkStart w:id="88" w:name="_Toc202188972"/>
      <w:bookmarkStart w:id="89" w:name="_Toc202189453"/>
      <w:bookmarkStart w:id="90" w:name="_Toc208300991"/>
      <w:bookmarkStart w:id="91" w:name="_Toc208327847"/>
      <w:bookmarkStart w:id="92" w:name="_Toc210657828"/>
      <w:r w:rsidRPr="005C61FE">
        <w:rPr>
          <w:rFonts w:cstheme="minorHAnsi"/>
          <w:sz w:val="24"/>
          <w:szCs w:val="24"/>
        </w:rPr>
        <w:t>Siūlomi kokybiniai pasiūlymo vertinimo kriterijai</w:t>
      </w:r>
      <w:r w:rsidR="001825E2" w:rsidRPr="005C61FE">
        <w:rPr>
          <w:rStyle w:val="Puslapioinaosnuoroda"/>
          <w:rFonts w:cstheme="minorHAnsi"/>
          <w:sz w:val="24"/>
          <w:szCs w:val="24"/>
        </w:rPr>
        <w:footnoteReference w:id="5"/>
      </w:r>
      <w:r w:rsidRPr="005C61FE">
        <w:rPr>
          <w:rFonts w:cstheme="minorHAnsi"/>
          <w:sz w:val="24"/>
          <w:szCs w:val="24"/>
        </w:rPr>
        <w:t>:</w:t>
      </w:r>
      <w:bookmarkEnd w:id="85"/>
      <w:bookmarkEnd w:id="86"/>
      <w:bookmarkEnd w:id="87"/>
      <w:bookmarkEnd w:id="88"/>
      <w:bookmarkEnd w:id="89"/>
      <w:bookmarkEnd w:id="90"/>
      <w:bookmarkEnd w:id="91"/>
      <w:bookmarkEnd w:id="92"/>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05"/>
      </w:tblGrid>
      <w:tr w:rsidR="005942D2" w:rsidRPr="005C61FE" w14:paraId="1B507C34" w14:textId="77777777" w:rsidTr="00DB4931">
        <w:trPr>
          <w:trHeight w:val="596"/>
        </w:trPr>
        <w:tc>
          <w:tcPr>
            <w:tcW w:w="704" w:type="dxa"/>
            <w:tcBorders>
              <w:top w:val="single" w:sz="4" w:space="0" w:color="auto"/>
              <w:left w:val="single" w:sz="4" w:space="0" w:color="auto"/>
              <w:bottom w:val="single" w:sz="4" w:space="0" w:color="auto"/>
              <w:right w:val="single" w:sz="4" w:space="0" w:color="auto"/>
            </w:tcBorders>
          </w:tcPr>
          <w:p w14:paraId="04FE4410"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985D6BB"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 xml:space="preserve">Kokybiniai kriterijai </w:t>
            </w:r>
          </w:p>
        </w:tc>
        <w:tc>
          <w:tcPr>
            <w:tcW w:w="4005" w:type="dxa"/>
            <w:tcBorders>
              <w:top w:val="single" w:sz="4" w:space="0" w:color="auto"/>
              <w:left w:val="single" w:sz="4" w:space="0" w:color="auto"/>
              <w:bottom w:val="single" w:sz="4" w:space="0" w:color="auto"/>
              <w:right w:val="single" w:sz="4" w:space="0" w:color="auto"/>
            </w:tcBorders>
            <w:vAlign w:val="center"/>
            <w:hideMark/>
          </w:tcPr>
          <w:p w14:paraId="2FF430A0" w14:textId="77777777" w:rsidR="005942D2" w:rsidRPr="005C61FE" w:rsidRDefault="005942D2" w:rsidP="005942D2">
            <w:pPr>
              <w:suppressAutoHyphens/>
              <w:spacing w:after="0"/>
              <w:rPr>
                <w:rFonts w:cstheme="minorHAnsi"/>
                <w:b/>
                <w:sz w:val="24"/>
                <w:szCs w:val="24"/>
              </w:rPr>
            </w:pPr>
            <w:r w:rsidRPr="005C61FE">
              <w:rPr>
                <w:rFonts w:cstheme="minorHAnsi"/>
                <w:b/>
                <w:sz w:val="24"/>
                <w:szCs w:val="24"/>
              </w:rPr>
              <w:t>Siūlomo kriterijaus reikšmė</w:t>
            </w:r>
          </w:p>
          <w:p w14:paraId="0E8B9143" w14:textId="25A82A48" w:rsidR="00DC6AAB" w:rsidRPr="005C61FE" w:rsidRDefault="00DC6AAB" w:rsidP="005942D2">
            <w:pPr>
              <w:suppressAutoHyphens/>
              <w:spacing w:after="0"/>
              <w:rPr>
                <w:rFonts w:cstheme="minorHAnsi"/>
                <w:bCs/>
                <w:i/>
                <w:iCs/>
                <w:sz w:val="24"/>
                <w:szCs w:val="24"/>
              </w:rPr>
            </w:pPr>
            <w:r w:rsidRPr="005C61FE">
              <w:rPr>
                <w:rFonts w:cstheme="minorHAnsi"/>
                <w:bCs/>
                <w:i/>
                <w:iCs/>
                <w:color w:val="EE0000"/>
                <w:sz w:val="24"/>
                <w:szCs w:val="24"/>
              </w:rPr>
              <w:t>(pažymėti tinkamą</w:t>
            </w:r>
            <w:r w:rsidR="004E5959" w:rsidRPr="005C61FE">
              <w:rPr>
                <w:rFonts w:cstheme="minorHAnsi"/>
                <w:bCs/>
                <w:i/>
                <w:iCs/>
                <w:color w:val="EE0000"/>
                <w:sz w:val="24"/>
                <w:szCs w:val="24"/>
              </w:rPr>
              <w:t>(-</w:t>
            </w:r>
            <w:proofErr w:type="spellStart"/>
            <w:r w:rsidR="004E5959" w:rsidRPr="005C61FE">
              <w:rPr>
                <w:rFonts w:cstheme="minorHAnsi"/>
                <w:bCs/>
                <w:i/>
                <w:iCs/>
                <w:color w:val="EE0000"/>
                <w:sz w:val="24"/>
                <w:szCs w:val="24"/>
              </w:rPr>
              <w:t>as</w:t>
            </w:r>
            <w:proofErr w:type="spellEnd"/>
            <w:r w:rsidR="004E5959" w:rsidRPr="005C61FE">
              <w:rPr>
                <w:rFonts w:cstheme="minorHAnsi"/>
                <w:bCs/>
                <w:i/>
                <w:iCs/>
                <w:color w:val="EE0000"/>
                <w:sz w:val="24"/>
                <w:szCs w:val="24"/>
              </w:rPr>
              <w:t>) reikšmę(-</w:t>
            </w:r>
            <w:proofErr w:type="spellStart"/>
            <w:r w:rsidR="004E5959" w:rsidRPr="005C61FE">
              <w:rPr>
                <w:rFonts w:cstheme="minorHAnsi"/>
                <w:bCs/>
                <w:i/>
                <w:iCs/>
                <w:color w:val="EE0000"/>
                <w:sz w:val="24"/>
                <w:szCs w:val="24"/>
              </w:rPr>
              <w:t>es</w:t>
            </w:r>
            <w:proofErr w:type="spellEnd"/>
            <w:r w:rsidRPr="005C61FE">
              <w:rPr>
                <w:rFonts w:cstheme="minorHAnsi"/>
                <w:bCs/>
                <w:i/>
                <w:iCs/>
                <w:color w:val="EE0000"/>
                <w:sz w:val="24"/>
                <w:szCs w:val="24"/>
              </w:rPr>
              <w:t xml:space="preserve">) </w:t>
            </w:r>
          </w:p>
        </w:tc>
      </w:tr>
      <w:tr w:rsidR="005942D2" w:rsidRPr="005C61FE" w14:paraId="245BA7CE" w14:textId="77777777" w:rsidTr="00DB4931">
        <w:trPr>
          <w:trHeight w:val="297"/>
        </w:trPr>
        <w:tc>
          <w:tcPr>
            <w:tcW w:w="704" w:type="dxa"/>
            <w:tcBorders>
              <w:top w:val="single" w:sz="4" w:space="0" w:color="auto"/>
              <w:left w:val="single" w:sz="4" w:space="0" w:color="auto"/>
              <w:bottom w:val="single" w:sz="4" w:space="0" w:color="auto"/>
              <w:right w:val="single" w:sz="4" w:space="0" w:color="auto"/>
            </w:tcBorders>
          </w:tcPr>
          <w:p w14:paraId="79B98797" w14:textId="77777777" w:rsidR="005942D2" w:rsidRPr="005C61FE" w:rsidRDefault="005942D2" w:rsidP="005942D2">
            <w:pPr>
              <w:spacing w:after="0"/>
              <w:rPr>
                <w:rFonts w:cstheme="minorHAnsi"/>
                <w:iCs/>
                <w:sz w:val="24"/>
                <w:szCs w:val="24"/>
              </w:rPr>
            </w:pPr>
            <w:r w:rsidRPr="005C61FE">
              <w:rPr>
                <w:rFonts w:cstheme="minorHAnsi"/>
                <w:iCs/>
                <w:sz w:val="24"/>
                <w:szCs w:val="24"/>
              </w:rPr>
              <w:t xml:space="preserve">1. </w:t>
            </w:r>
          </w:p>
        </w:tc>
        <w:tc>
          <w:tcPr>
            <w:tcW w:w="5103" w:type="dxa"/>
            <w:tcBorders>
              <w:top w:val="single" w:sz="4" w:space="0" w:color="auto"/>
              <w:left w:val="single" w:sz="4" w:space="0" w:color="auto"/>
              <w:bottom w:val="single" w:sz="4" w:space="0" w:color="auto"/>
              <w:right w:val="single" w:sz="4" w:space="0" w:color="auto"/>
            </w:tcBorders>
          </w:tcPr>
          <w:p w14:paraId="5D93AE9B" w14:textId="77D17B45" w:rsidR="005942D2" w:rsidRPr="005C61FE" w:rsidRDefault="004A43E6" w:rsidP="00DB4931">
            <w:pPr>
              <w:spacing w:after="0"/>
              <w:rPr>
                <w:rFonts w:cstheme="minorHAnsi"/>
                <w:b/>
                <w:bCs/>
                <w:iCs/>
                <w:sz w:val="24"/>
                <w:szCs w:val="24"/>
              </w:rPr>
            </w:pPr>
            <w:r w:rsidRPr="005C61FE">
              <w:rPr>
                <w:rFonts w:cstheme="minorHAnsi"/>
                <w:b/>
                <w:bCs/>
                <w:iCs/>
                <w:sz w:val="24"/>
                <w:szCs w:val="24"/>
              </w:rPr>
              <w:t>Papildomi reikalavimai duomenų atvaizdavimui monitoringo sistemoje</w:t>
            </w:r>
          </w:p>
        </w:tc>
        <w:tc>
          <w:tcPr>
            <w:tcW w:w="4005" w:type="dxa"/>
            <w:tcBorders>
              <w:top w:val="single" w:sz="4" w:space="0" w:color="auto"/>
              <w:left w:val="single" w:sz="4" w:space="0" w:color="auto"/>
              <w:bottom w:val="single" w:sz="4" w:space="0" w:color="auto"/>
              <w:right w:val="single" w:sz="4" w:space="0" w:color="auto"/>
            </w:tcBorders>
          </w:tcPr>
          <w:p w14:paraId="757775E8" w14:textId="59F2253E" w:rsidR="00A8663D" w:rsidRPr="005C61FE" w:rsidRDefault="00000000" w:rsidP="004E5959">
            <w:pPr>
              <w:spacing w:after="0"/>
              <w:rPr>
                <w:rFonts w:cstheme="minorHAnsi"/>
                <w:sz w:val="24"/>
                <w:szCs w:val="24"/>
              </w:rPr>
            </w:pPr>
            <w:sdt>
              <w:sdtPr>
                <w:rPr>
                  <w:rFonts w:cstheme="minorHAnsi"/>
                  <w:sz w:val="24"/>
                  <w:szCs w:val="24"/>
                </w:rPr>
                <w:id w:val="1952970717"/>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A8663D" w:rsidRPr="005C61FE">
              <w:rPr>
                <w:rFonts w:cstheme="minorHAnsi"/>
                <w:sz w:val="24"/>
                <w:szCs w:val="24"/>
              </w:rPr>
              <w:t>Netaikoma</w:t>
            </w:r>
            <w:r w:rsidR="00C1569D" w:rsidRPr="005C61FE">
              <w:rPr>
                <w:rFonts w:cstheme="minorHAnsi"/>
                <w:sz w:val="24"/>
                <w:szCs w:val="24"/>
              </w:rPr>
              <w:t xml:space="preserve"> </w:t>
            </w:r>
          </w:p>
          <w:p w14:paraId="45A67215" w14:textId="77777777" w:rsidR="004E5959" w:rsidRPr="005C61FE" w:rsidRDefault="004E5959" w:rsidP="004E5959">
            <w:pPr>
              <w:spacing w:after="0"/>
              <w:rPr>
                <w:rFonts w:cstheme="minorHAnsi"/>
                <w:sz w:val="24"/>
                <w:szCs w:val="24"/>
              </w:rPr>
            </w:pPr>
          </w:p>
          <w:p w14:paraId="70D8644C" w14:textId="243E0601" w:rsidR="004E5959" w:rsidRPr="005C61FE" w:rsidRDefault="00C1569D" w:rsidP="00C1569D">
            <w:pPr>
              <w:spacing w:after="0"/>
              <w:rPr>
                <w:rFonts w:cstheme="minorHAnsi"/>
                <w:i/>
                <w:iCs/>
                <w:color w:val="EE0000"/>
                <w:sz w:val="24"/>
                <w:szCs w:val="24"/>
              </w:rPr>
            </w:pPr>
            <w:r w:rsidRPr="005C61FE">
              <w:rPr>
                <w:rFonts w:cstheme="minorHAnsi"/>
                <w:i/>
                <w:iCs/>
                <w:color w:val="EE0000"/>
                <w:sz w:val="24"/>
                <w:szCs w:val="24"/>
              </w:rPr>
              <w:t>Arba</w:t>
            </w:r>
          </w:p>
          <w:p w14:paraId="744807FA" w14:textId="2547BB73" w:rsidR="00C1569D" w:rsidRPr="005C61FE" w:rsidRDefault="00C1569D" w:rsidP="00C1569D">
            <w:pPr>
              <w:spacing w:after="0"/>
              <w:rPr>
                <w:rFonts w:cstheme="minorHAnsi"/>
                <w:i/>
                <w:iCs/>
                <w:sz w:val="24"/>
                <w:szCs w:val="24"/>
              </w:rPr>
            </w:pPr>
            <w:r w:rsidRPr="005C61FE">
              <w:rPr>
                <w:rFonts w:cstheme="minorHAnsi"/>
                <w:sz w:val="24"/>
                <w:szCs w:val="24"/>
              </w:rPr>
              <w:t>Taikoma</w:t>
            </w:r>
            <w:r w:rsidR="004E5959" w:rsidRPr="005C61FE">
              <w:rPr>
                <w:rFonts w:cstheme="minorHAnsi"/>
                <w:sz w:val="24"/>
                <w:szCs w:val="24"/>
              </w:rPr>
              <w:t xml:space="preserve"> </w:t>
            </w:r>
            <w:r w:rsidR="004E5959" w:rsidRPr="005C61FE">
              <w:rPr>
                <w:rFonts w:cstheme="minorHAnsi"/>
                <w:i/>
                <w:iCs/>
                <w:color w:val="EE0000"/>
                <w:sz w:val="24"/>
                <w:szCs w:val="24"/>
              </w:rPr>
              <w:t>(pažymėti vieną arba kelias reikšmes)</w:t>
            </w:r>
            <w:r w:rsidRPr="005C61FE">
              <w:rPr>
                <w:rFonts w:cstheme="minorHAnsi"/>
                <w:i/>
                <w:iCs/>
                <w:sz w:val="24"/>
                <w:szCs w:val="24"/>
              </w:rPr>
              <w:t>:</w:t>
            </w:r>
          </w:p>
          <w:p w14:paraId="4CD00B37" w14:textId="0A1C2787" w:rsidR="00A8663D" w:rsidRPr="005C61FE" w:rsidRDefault="00000000" w:rsidP="00DC6AAB">
            <w:pPr>
              <w:tabs>
                <w:tab w:val="left" w:pos="596"/>
              </w:tabs>
              <w:spacing w:after="0"/>
              <w:rPr>
                <w:rFonts w:cstheme="minorHAnsi"/>
                <w:sz w:val="24"/>
                <w:szCs w:val="24"/>
              </w:rPr>
            </w:pPr>
            <w:sdt>
              <w:sdtPr>
                <w:rPr>
                  <w:rFonts w:cstheme="minorHAnsi"/>
                  <w:sz w:val="24"/>
                  <w:szCs w:val="24"/>
                </w:rPr>
                <w:id w:val="1348442479"/>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DC6AAB" w:rsidRPr="005C61FE">
              <w:rPr>
                <w:rFonts w:cstheme="minorHAnsi"/>
                <w:sz w:val="24"/>
                <w:szCs w:val="24"/>
              </w:rPr>
              <w:t xml:space="preserve"> </w:t>
            </w:r>
            <w:r w:rsidR="00A8663D" w:rsidRPr="005C61FE">
              <w:rPr>
                <w:rFonts w:cstheme="minorHAnsi"/>
                <w:sz w:val="24"/>
                <w:szCs w:val="24"/>
              </w:rPr>
              <w:t>1)</w:t>
            </w:r>
            <w:r w:rsidR="00A8663D" w:rsidRPr="005C61FE">
              <w:rPr>
                <w:rFonts w:cstheme="minorHAnsi"/>
                <w:sz w:val="24"/>
                <w:szCs w:val="24"/>
              </w:rPr>
              <w:tab/>
              <w:t>Minimalių reikalavimų duomenų atvaizdavimui monitoringo sistemoje, nurodytų techninės specifikacijos lentelės 2 eilutėje, ne mažiau kaip 6 mėnesių rodmenų istorija;</w:t>
            </w:r>
          </w:p>
          <w:p w14:paraId="644B1279" w14:textId="3B15E3E3" w:rsidR="00A8663D" w:rsidRPr="005C61FE" w:rsidRDefault="00000000" w:rsidP="003374B8">
            <w:pPr>
              <w:tabs>
                <w:tab w:val="left" w:pos="596"/>
              </w:tabs>
              <w:spacing w:after="0"/>
              <w:rPr>
                <w:rFonts w:cstheme="minorHAnsi"/>
                <w:sz w:val="24"/>
                <w:szCs w:val="24"/>
              </w:rPr>
            </w:pPr>
            <w:sdt>
              <w:sdtPr>
                <w:rPr>
                  <w:rFonts w:cstheme="minorHAnsi"/>
                  <w:sz w:val="24"/>
                  <w:szCs w:val="24"/>
                </w:rPr>
                <w:id w:val="1883209493"/>
                <w14:checkbox>
                  <w14:checked w14:val="0"/>
                  <w14:checkedState w14:val="2612" w14:font="MS Gothic"/>
                  <w14:uncheckedState w14:val="2610" w14:font="MS Gothic"/>
                </w14:checkbox>
              </w:sdtPr>
              <w:sdtContent>
                <w:r w:rsidR="00C1569D" w:rsidRPr="005C61FE">
                  <w:rPr>
                    <w:rFonts w:ascii="MS Gothic" w:eastAsia="MS Gothic" w:hAnsi="MS Gothic" w:cstheme="minorHAnsi" w:hint="eastAsia"/>
                    <w:sz w:val="24"/>
                    <w:szCs w:val="24"/>
                  </w:rPr>
                  <w:t>☐</w:t>
                </w:r>
              </w:sdtContent>
            </w:sdt>
            <w:r w:rsidR="00A8663D" w:rsidRPr="005C61FE">
              <w:rPr>
                <w:rFonts w:cstheme="minorHAnsi"/>
                <w:sz w:val="24"/>
                <w:szCs w:val="24"/>
              </w:rPr>
              <w:t xml:space="preserve"> 2)</w:t>
            </w:r>
            <w:r w:rsidR="00A8663D" w:rsidRPr="005C61FE">
              <w:rPr>
                <w:rFonts w:cstheme="minorHAnsi"/>
                <w:sz w:val="24"/>
                <w:szCs w:val="24"/>
              </w:rPr>
              <w:tab/>
              <w:t>Ozono nuotėkio jutiklių ne mažiau kaip 6 mėnesių rodmenų istorija;</w:t>
            </w:r>
          </w:p>
          <w:p w14:paraId="059E48CE" w14:textId="7F266EEE" w:rsidR="00A8663D" w:rsidRPr="005C61FE" w:rsidRDefault="00000000" w:rsidP="00590655">
            <w:pPr>
              <w:tabs>
                <w:tab w:val="left" w:pos="596"/>
              </w:tabs>
              <w:spacing w:after="0"/>
              <w:rPr>
                <w:rFonts w:cstheme="minorHAnsi"/>
                <w:sz w:val="24"/>
                <w:szCs w:val="24"/>
              </w:rPr>
            </w:pPr>
            <w:sdt>
              <w:sdtPr>
                <w:rPr>
                  <w:rFonts w:cstheme="minorHAnsi"/>
                  <w:sz w:val="24"/>
                  <w:szCs w:val="24"/>
                </w:rPr>
                <w:id w:val="-27718479"/>
                <w14:checkbox>
                  <w14:checked w14:val="0"/>
                  <w14:checkedState w14:val="2612" w14:font="MS Gothic"/>
                  <w14:uncheckedState w14:val="2610" w14:font="MS Gothic"/>
                </w14:checkbox>
              </w:sdtPr>
              <w:sdtContent>
                <w:r w:rsidR="00C1569D" w:rsidRPr="005C61FE">
                  <w:rPr>
                    <w:rFonts w:ascii="MS Gothic" w:eastAsia="MS Gothic" w:hAnsi="MS Gothic" w:cstheme="minorHAnsi" w:hint="eastAsia"/>
                    <w:sz w:val="24"/>
                    <w:szCs w:val="24"/>
                  </w:rPr>
                  <w:t>☐</w:t>
                </w:r>
              </w:sdtContent>
            </w:sdt>
            <w:r w:rsidR="00A8663D" w:rsidRPr="005C61FE">
              <w:rPr>
                <w:rFonts w:cstheme="minorHAnsi"/>
                <w:sz w:val="24"/>
                <w:szCs w:val="24"/>
              </w:rPr>
              <w:t xml:space="preserve"> 3)</w:t>
            </w:r>
            <w:r w:rsidR="00A8663D" w:rsidRPr="005C61FE">
              <w:rPr>
                <w:rFonts w:cstheme="minorHAnsi"/>
                <w:sz w:val="24"/>
                <w:szCs w:val="24"/>
              </w:rPr>
              <w:tab/>
              <w:t>Chloro dujų kiekio ore matavimo jutiklių ne mažiau kaip 6 mėnesių rodmenų istorija</w:t>
            </w:r>
            <w:r w:rsidR="00590655">
              <w:rPr>
                <w:rFonts w:cstheme="minorHAnsi"/>
                <w:sz w:val="24"/>
                <w:szCs w:val="24"/>
              </w:rPr>
              <w:t>.</w:t>
            </w:r>
          </w:p>
        </w:tc>
      </w:tr>
      <w:tr w:rsidR="00C1569D" w:rsidRPr="005C61FE" w14:paraId="155CD594" w14:textId="77777777" w:rsidTr="00DB4931">
        <w:trPr>
          <w:trHeight w:val="2129"/>
        </w:trPr>
        <w:tc>
          <w:tcPr>
            <w:tcW w:w="704" w:type="dxa"/>
            <w:tcBorders>
              <w:top w:val="single" w:sz="4" w:space="0" w:color="auto"/>
              <w:left w:val="single" w:sz="4" w:space="0" w:color="auto"/>
              <w:bottom w:val="single" w:sz="4" w:space="0" w:color="auto"/>
              <w:right w:val="single" w:sz="4" w:space="0" w:color="auto"/>
            </w:tcBorders>
          </w:tcPr>
          <w:p w14:paraId="58F3F691" w14:textId="4DF10DD5" w:rsidR="00C1569D" w:rsidRPr="005C61FE" w:rsidRDefault="00C1569D" w:rsidP="00C1569D">
            <w:pPr>
              <w:spacing w:after="0"/>
              <w:rPr>
                <w:rFonts w:cstheme="minorHAnsi"/>
                <w:iCs/>
                <w:sz w:val="24"/>
                <w:szCs w:val="24"/>
              </w:rPr>
            </w:pPr>
            <w:r w:rsidRPr="005C61FE">
              <w:rPr>
                <w:rFonts w:cstheme="minorHAnsi"/>
                <w:iCs/>
                <w:sz w:val="24"/>
                <w:szCs w:val="24"/>
              </w:rPr>
              <w:t xml:space="preserve">2. </w:t>
            </w:r>
          </w:p>
        </w:tc>
        <w:tc>
          <w:tcPr>
            <w:tcW w:w="5103" w:type="dxa"/>
            <w:tcBorders>
              <w:top w:val="single" w:sz="4" w:space="0" w:color="auto"/>
              <w:left w:val="single" w:sz="4" w:space="0" w:color="auto"/>
              <w:bottom w:val="single" w:sz="4" w:space="0" w:color="auto"/>
              <w:right w:val="single" w:sz="4" w:space="0" w:color="auto"/>
            </w:tcBorders>
          </w:tcPr>
          <w:p w14:paraId="2246F06B" w14:textId="1E435AE8" w:rsidR="00C1569D" w:rsidRPr="005C61FE" w:rsidRDefault="00C1569D" w:rsidP="004A43E6">
            <w:pPr>
              <w:spacing w:after="0"/>
              <w:rPr>
                <w:rFonts w:cstheme="minorHAnsi"/>
                <w:b/>
                <w:bCs/>
                <w:iCs/>
                <w:sz w:val="24"/>
                <w:szCs w:val="24"/>
              </w:rPr>
            </w:pPr>
            <w:r w:rsidRPr="005C61FE">
              <w:rPr>
                <w:rFonts w:cstheme="minorHAnsi"/>
                <w:b/>
                <w:bCs/>
                <w:iCs/>
                <w:sz w:val="24"/>
                <w:szCs w:val="24"/>
              </w:rPr>
              <w:t>Reikalavima</w:t>
            </w:r>
            <w:r w:rsidR="0020616D">
              <w:rPr>
                <w:rFonts w:cstheme="minorHAnsi"/>
                <w:b/>
                <w:bCs/>
                <w:iCs/>
                <w:sz w:val="24"/>
                <w:szCs w:val="24"/>
              </w:rPr>
              <w:t>s</w:t>
            </w:r>
            <w:r w:rsidRPr="005C61FE">
              <w:rPr>
                <w:rFonts w:cstheme="minorHAnsi"/>
                <w:b/>
                <w:bCs/>
                <w:iCs/>
                <w:sz w:val="24"/>
                <w:szCs w:val="24"/>
              </w:rPr>
              <w:t xml:space="preserve"> ozono genera</w:t>
            </w:r>
            <w:r w:rsidR="00590655">
              <w:rPr>
                <w:rFonts w:cstheme="minorHAnsi"/>
                <w:b/>
                <w:bCs/>
                <w:iCs/>
                <w:sz w:val="24"/>
                <w:szCs w:val="24"/>
              </w:rPr>
              <w:t>toriui (-</w:t>
            </w:r>
            <w:proofErr w:type="spellStart"/>
            <w:r w:rsidR="00590655">
              <w:rPr>
                <w:rFonts w:cstheme="minorHAnsi"/>
                <w:b/>
                <w:bCs/>
                <w:iCs/>
                <w:sz w:val="24"/>
                <w:szCs w:val="24"/>
              </w:rPr>
              <w:t>iams</w:t>
            </w:r>
            <w:proofErr w:type="spellEnd"/>
            <w:r w:rsidR="00590655">
              <w:rPr>
                <w:rFonts w:cstheme="minorHAnsi"/>
                <w:b/>
                <w:bCs/>
                <w:iCs/>
                <w:sz w:val="24"/>
                <w:szCs w:val="24"/>
              </w:rPr>
              <w:t>)</w:t>
            </w:r>
            <w:r w:rsidRPr="005C61FE">
              <w:rPr>
                <w:rFonts w:cstheme="minorHAnsi"/>
                <w:b/>
                <w:bCs/>
                <w:iCs/>
                <w:sz w:val="24"/>
                <w:szCs w:val="24"/>
              </w:rPr>
              <w:t>:</w:t>
            </w:r>
            <w:r w:rsidR="00DC6AAB" w:rsidRPr="005C61FE">
              <w:rPr>
                <w:rFonts w:cstheme="minorHAnsi"/>
                <w:b/>
                <w:bCs/>
                <w:iCs/>
                <w:sz w:val="24"/>
                <w:szCs w:val="24"/>
              </w:rPr>
              <w:t xml:space="preserve"> </w:t>
            </w:r>
            <w:r w:rsidRPr="005C61FE">
              <w:rPr>
                <w:rFonts w:cstheme="minorHAnsi"/>
                <w:b/>
                <w:bCs/>
                <w:iCs/>
                <w:sz w:val="24"/>
                <w:szCs w:val="24"/>
              </w:rPr>
              <w:t>pagaminamo ozono (O</w:t>
            </w:r>
            <w:r w:rsidRPr="005C61FE">
              <w:rPr>
                <w:rFonts w:cstheme="minorHAnsi"/>
                <w:b/>
                <w:bCs/>
                <w:iCs/>
                <w:sz w:val="24"/>
                <w:szCs w:val="24"/>
                <w:vertAlign w:val="subscript"/>
              </w:rPr>
              <w:t>3</w:t>
            </w:r>
            <w:r w:rsidRPr="005C61FE">
              <w:rPr>
                <w:rFonts w:cstheme="minorHAnsi"/>
                <w:b/>
                <w:bCs/>
                <w:iCs/>
                <w:sz w:val="24"/>
                <w:szCs w:val="24"/>
              </w:rPr>
              <w:t>) kiekis</w:t>
            </w:r>
            <w:r w:rsidRPr="005C61FE">
              <w:t xml:space="preserve"> </w:t>
            </w:r>
            <w:r w:rsidRPr="005C61FE">
              <w:rPr>
                <w:rFonts w:cstheme="minorHAnsi"/>
                <w:b/>
                <w:bCs/>
                <w:iCs/>
                <w:sz w:val="24"/>
                <w:szCs w:val="24"/>
              </w:rPr>
              <w:t>g/val.</w:t>
            </w:r>
          </w:p>
        </w:tc>
        <w:tc>
          <w:tcPr>
            <w:tcW w:w="4005" w:type="dxa"/>
            <w:tcBorders>
              <w:top w:val="single" w:sz="4" w:space="0" w:color="auto"/>
              <w:left w:val="single" w:sz="4" w:space="0" w:color="auto"/>
              <w:bottom w:val="single" w:sz="4" w:space="0" w:color="auto"/>
              <w:right w:val="single" w:sz="4" w:space="0" w:color="auto"/>
            </w:tcBorders>
          </w:tcPr>
          <w:p w14:paraId="15A2DEF0" w14:textId="1E708533" w:rsidR="00C46174" w:rsidRPr="005C61FE" w:rsidRDefault="00000000" w:rsidP="00C46174">
            <w:pPr>
              <w:spacing w:after="0"/>
              <w:rPr>
                <w:rFonts w:cstheme="minorHAnsi"/>
                <w:sz w:val="24"/>
                <w:szCs w:val="24"/>
              </w:rPr>
            </w:pPr>
            <w:sdt>
              <w:sdtPr>
                <w:rPr>
                  <w:rFonts w:cstheme="minorHAnsi"/>
                  <w:sz w:val="24"/>
                  <w:szCs w:val="24"/>
                </w:rPr>
                <w:id w:val="-382877334"/>
                <w14:checkbox>
                  <w14:checked w14:val="0"/>
                  <w14:checkedState w14:val="2612" w14:font="MS Gothic"/>
                  <w14:uncheckedState w14:val="2610" w14:font="MS Gothic"/>
                </w14:checkbox>
              </w:sdtPr>
              <w:sdtContent>
                <w:r w:rsidR="00C46174" w:rsidRPr="005C61FE">
                  <w:rPr>
                    <w:rFonts w:ascii="MS Gothic" w:eastAsia="MS Gothic" w:hAnsi="MS Gothic" w:cstheme="minorHAnsi" w:hint="eastAsia"/>
                    <w:sz w:val="24"/>
                    <w:szCs w:val="24"/>
                  </w:rPr>
                  <w:t>☐</w:t>
                </w:r>
              </w:sdtContent>
            </w:sdt>
            <w:r w:rsidR="004E5959" w:rsidRPr="005C61FE">
              <w:rPr>
                <w:rFonts w:cstheme="minorHAnsi"/>
                <w:sz w:val="24"/>
                <w:szCs w:val="24"/>
              </w:rPr>
              <w:t xml:space="preserve"> </w:t>
            </w:r>
            <w:r w:rsidR="00A618C7" w:rsidRPr="00A618C7">
              <w:rPr>
                <w:rFonts w:cstheme="minorHAnsi"/>
                <w:sz w:val="24"/>
                <w:szCs w:val="24"/>
              </w:rPr>
              <w:t>ne mažiau kaip 220 g/val.</w:t>
            </w:r>
            <w:r w:rsidR="00A618C7">
              <w:rPr>
                <w:rFonts w:cstheme="minorHAnsi"/>
                <w:sz w:val="24"/>
                <w:szCs w:val="24"/>
              </w:rPr>
              <w:t xml:space="preserve">, bet </w:t>
            </w:r>
            <w:r w:rsidR="00C46174" w:rsidRPr="005C61FE">
              <w:rPr>
                <w:rFonts w:cstheme="minorHAnsi"/>
                <w:sz w:val="24"/>
                <w:szCs w:val="24"/>
              </w:rPr>
              <w:t>mažiau nei 240</w:t>
            </w:r>
            <w:r w:rsidR="004E5959" w:rsidRPr="005C61FE">
              <w:rPr>
                <w:rFonts w:cstheme="minorHAnsi"/>
                <w:sz w:val="24"/>
                <w:szCs w:val="24"/>
              </w:rPr>
              <w:t xml:space="preserve"> g/val.</w:t>
            </w:r>
          </w:p>
          <w:p w14:paraId="6191EFF1" w14:textId="19AF5323" w:rsidR="00C46174" w:rsidRPr="005C61FE" w:rsidRDefault="00C46174" w:rsidP="00C46174">
            <w:pPr>
              <w:spacing w:after="0"/>
              <w:rPr>
                <w:rFonts w:cstheme="minorHAnsi"/>
                <w:color w:val="EE0000"/>
                <w:sz w:val="24"/>
                <w:szCs w:val="24"/>
              </w:rPr>
            </w:pPr>
            <w:r w:rsidRPr="005C61FE">
              <w:rPr>
                <w:rFonts w:cstheme="minorHAnsi"/>
                <w:color w:val="EE0000"/>
                <w:sz w:val="24"/>
                <w:szCs w:val="24"/>
              </w:rPr>
              <w:t>Arba</w:t>
            </w:r>
          </w:p>
          <w:p w14:paraId="16820740" w14:textId="1D0AFF14" w:rsidR="00E6710C" w:rsidRPr="005C61FE" w:rsidRDefault="00000000" w:rsidP="00C46174">
            <w:pPr>
              <w:spacing w:after="0"/>
              <w:rPr>
                <w:rFonts w:cstheme="minorHAnsi"/>
                <w:sz w:val="24"/>
                <w:szCs w:val="24"/>
              </w:rPr>
            </w:pPr>
            <w:sdt>
              <w:sdtPr>
                <w:rPr>
                  <w:rFonts w:cstheme="minorHAnsi"/>
                  <w:sz w:val="24"/>
                  <w:szCs w:val="24"/>
                </w:rPr>
                <w:id w:val="-1272156145"/>
                <w14:checkbox>
                  <w14:checked w14:val="0"/>
                  <w14:checkedState w14:val="2612" w14:font="MS Gothic"/>
                  <w14:uncheckedState w14:val="2610" w14:font="MS Gothic"/>
                </w14:checkbox>
              </w:sdtPr>
              <w:sdtContent>
                <w:r w:rsidR="00C46174" w:rsidRPr="005C61FE">
                  <w:rPr>
                    <w:rFonts w:ascii="MS Gothic" w:eastAsia="MS Gothic" w:hAnsi="MS Gothic" w:cstheme="minorHAnsi" w:hint="eastAsia"/>
                    <w:sz w:val="24"/>
                    <w:szCs w:val="24"/>
                  </w:rPr>
                  <w:t>☐</w:t>
                </w:r>
              </w:sdtContent>
            </w:sdt>
            <w:r w:rsidR="00E6710C" w:rsidRPr="005C61FE">
              <w:rPr>
                <w:rFonts w:cstheme="minorHAnsi"/>
                <w:sz w:val="24"/>
                <w:szCs w:val="24"/>
              </w:rPr>
              <w:t xml:space="preserve"> </w:t>
            </w:r>
            <w:r w:rsidR="008F7935" w:rsidRPr="005C61FE">
              <w:rPr>
                <w:rFonts w:cstheme="minorHAnsi"/>
                <w:sz w:val="24"/>
                <w:szCs w:val="24"/>
              </w:rPr>
              <w:t>240 g/val. ir</w:t>
            </w:r>
            <w:r w:rsidR="00840C94">
              <w:rPr>
                <w:rFonts w:cstheme="minorHAnsi"/>
                <w:sz w:val="24"/>
                <w:szCs w:val="24"/>
              </w:rPr>
              <w:t>/ar</w:t>
            </w:r>
            <w:r w:rsidR="008F7935" w:rsidRPr="005C61FE">
              <w:rPr>
                <w:rFonts w:cstheme="minorHAnsi"/>
                <w:sz w:val="24"/>
                <w:szCs w:val="24"/>
              </w:rPr>
              <w:t xml:space="preserve"> </w:t>
            </w:r>
            <w:r w:rsidR="00E6710C" w:rsidRPr="005C61FE">
              <w:rPr>
                <w:rFonts w:cstheme="minorHAnsi"/>
                <w:sz w:val="24"/>
                <w:szCs w:val="24"/>
              </w:rPr>
              <w:t xml:space="preserve">daugiau </w:t>
            </w:r>
          </w:p>
        </w:tc>
      </w:tr>
      <w:tr w:rsidR="00DC6AAB" w:rsidRPr="005C61FE" w14:paraId="39A398B5" w14:textId="77777777" w:rsidTr="00DB4931">
        <w:trPr>
          <w:trHeight w:val="558"/>
        </w:trPr>
        <w:tc>
          <w:tcPr>
            <w:tcW w:w="704" w:type="dxa"/>
            <w:tcBorders>
              <w:top w:val="single" w:sz="4" w:space="0" w:color="auto"/>
              <w:left w:val="single" w:sz="4" w:space="0" w:color="auto"/>
              <w:bottom w:val="single" w:sz="4" w:space="0" w:color="auto"/>
              <w:right w:val="single" w:sz="4" w:space="0" w:color="auto"/>
            </w:tcBorders>
          </w:tcPr>
          <w:p w14:paraId="2B69546E" w14:textId="0402EF73" w:rsidR="00DC6AAB" w:rsidRPr="005C61FE" w:rsidRDefault="00DC6AAB" w:rsidP="00C1569D">
            <w:pPr>
              <w:spacing w:after="0"/>
              <w:rPr>
                <w:rFonts w:cstheme="minorHAnsi"/>
                <w:iCs/>
                <w:sz w:val="24"/>
                <w:szCs w:val="24"/>
              </w:rPr>
            </w:pPr>
            <w:r w:rsidRPr="005C61FE">
              <w:rPr>
                <w:rFonts w:cstheme="minorHAnsi"/>
                <w:iCs/>
                <w:sz w:val="24"/>
                <w:szCs w:val="24"/>
              </w:rPr>
              <w:t>3.</w:t>
            </w:r>
          </w:p>
        </w:tc>
        <w:tc>
          <w:tcPr>
            <w:tcW w:w="5103" w:type="dxa"/>
            <w:tcBorders>
              <w:top w:val="single" w:sz="4" w:space="0" w:color="auto"/>
              <w:left w:val="single" w:sz="4" w:space="0" w:color="auto"/>
              <w:bottom w:val="single" w:sz="4" w:space="0" w:color="auto"/>
              <w:right w:val="single" w:sz="4" w:space="0" w:color="auto"/>
            </w:tcBorders>
          </w:tcPr>
          <w:p w14:paraId="02D8D934" w14:textId="2B515309" w:rsidR="00DC6AAB" w:rsidRPr="005C61FE" w:rsidRDefault="00DC6AAB" w:rsidP="004A43E6">
            <w:pPr>
              <w:spacing w:after="0"/>
              <w:rPr>
                <w:rFonts w:cstheme="minorHAnsi"/>
                <w:b/>
                <w:bCs/>
                <w:iCs/>
                <w:sz w:val="24"/>
                <w:szCs w:val="24"/>
              </w:rPr>
            </w:pPr>
            <w:r w:rsidRPr="005C61FE">
              <w:rPr>
                <w:rFonts w:cstheme="minorHAnsi"/>
                <w:b/>
                <w:bCs/>
                <w:iCs/>
                <w:sz w:val="24"/>
                <w:szCs w:val="24"/>
              </w:rPr>
              <w:t>Reikalavima</w:t>
            </w:r>
            <w:r w:rsidR="0020616D">
              <w:rPr>
                <w:rFonts w:cstheme="minorHAnsi"/>
                <w:b/>
                <w:bCs/>
                <w:iCs/>
                <w:sz w:val="24"/>
                <w:szCs w:val="24"/>
              </w:rPr>
              <w:t>s</w:t>
            </w:r>
            <w:r w:rsidRPr="005C61FE">
              <w:rPr>
                <w:rFonts w:cstheme="minorHAnsi"/>
                <w:b/>
                <w:bCs/>
                <w:iCs/>
                <w:sz w:val="24"/>
                <w:szCs w:val="24"/>
              </w:rPr>
              <w:t xml:space="preserve"> ozono generavimo sistemai: galia </w:t>
            </w:r>
            <w:r w:rsidRPr="00B01469">
              <w:rPr>
                <w:rFonts w:cstheme="minorHAnsi"/>
                <w:b/>
                <w:bCs/>
                <w:iCs/>
                <w:sz w:val="24"/>
                <w:szCs w:val="24"/>
              </w:rPr>
              <w:t xml:space="preserve">kW </w:t>
            </w:r>
            <w:r w:rsidR="00B01469" w:rsidRPr="00B01469">
              <w:rPr>
                <w:rFonts w:cstheme="minorHAnsi"/>
                <w:b/>
                <w:bCs/>
                <w:iCs/>
                <w:sz w:val="24"/>
                <w:szCs w:val="24"/>
              </w:rPr>
              <w:t xml:space="preserve">(įskaitant ozono generatoriaus, oro paruošimo ozono generatoriui sistemos, ozono įterpimo mazgų, kontrolės, valdymo ir </w:t>
            </w:r>
            <w:r w:rsidR="00B01469" w:rsidRPr="00B01469">
              <w:rPr>
                <w:rFonts w:cstheme="minorHAnsi"/>
                <w:b/>
                <w:bCs/>
                <w:iCs/>
                <w:sz w:val="24"/>
                <w:szCs w:val="24"/>
              </w:rPr>
              <w:lastRenderedPageBreak/>
              <w:t>pagalbinės įrangos, reikalingos sistemos veikimui užtikrinti, suvartojamą galią</w:t>
            </w:r>
            <w:r w:rsidRPr="00B01469">
              <w:rPr>
                <w:rFonts w:cstheme="minorHAnsi"/>
                <w:b/>
                <w:bCs/>
                <w:iCs/>
                <w:sz w:val="24"/>
                <w:szCs w:val="24"/>
              </w:rPr>
              <w:t>)</w:t>
            </w:r>
          </w:p>
        </w:tc>
        <w:tc>
          <w:tcPr>
            <w:tcW w:w="4005" w:type="dxa"/>
            <w:tcBorders>
              <w:top w:val="single" w:sz="4" w:space="0" w:color="auto"/>
              <w:left w:val="single" w:sz="4" w:space="0" w:color="auto"/>
              <w:bottom w:val="single" w:sz="4" w:space="0" w:color="auto"/>
              <w:right w:val="single" w:sz="4" w:space="0" w:color="auto"/>
            </w:tcBorders>
          </w:tcPr>
          <w:p w14:paraId="4AF3BC2F" w14:textId="382D0F8E" w:rsidR="00DC6AAB" w:rsidRPr="005C61FE" w:rsidRDefault="00000000" w:rsidP="002C0ACB">
            <w:pPr>
              <w:spacing w:after="0"/>
              <w:rPr>
                <w:rFonts w:cstheme="minorHAnsi"/>
                <w:sz w:val="24"/>
                <w:szCs w:val="24"/>
              </w:rPr>
            </w:pPr>
            <w:sdt>
              <w:sdtPr>
                <w:rPr>
                  <w:rFonts w:cstheme="minorHAnsi"/>
                  <w:sz w:val="24"/>
                  <w:szCs w:val="24"/>
                </w:rPr>
                <w:id w:val="-1042437338"/>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DC6AAB" w:rsidRPr="005C61FE">
              <w:rPr>
                <w:rFonts w:cstheme="minorHAnsi"/>
                <w:sz w:val="24"/>
                <w:szCs w:val="24"/>
              </w:rPr>
              <w:t xml:space="preserve"> </w:t>
            </w:r>
            <w:r w:rsidR="003A25C6">
              <w:rPr>
                <w:rFonts w:cstheme="minorHAnsi"/>
                <w:sz w:val="24"/>
                <w:szCs w:val="24"/>
              </w:rPr>
              <w:t>11</w:t>
            </w:r>
            <w:r w:rsidR="00DC6AAB" w:rsidRPr="005C61FE">
              <w:rPr>
                <w:rFonts w:cstheme="minorHAnsi"/>
                <w:sz w:val="24"/>
                <w:szCs w:val="24"/>
              </w:rPr>
              <w:t xml:space="preserve"> kW</w:t>
            </w:r>
          </w:p>
          <w:p w14:paraId="14535C10" w14:textId="612D7236" w:rsidR="00880287" w:rsidRPr="005C61FE" w:rsidRDefault="00880287" w:rsidP="002C0ACB">
            <w:pPr>
              <w:spacing w:after="0"/>
              <w:rPr>
                <w:rFonts w:cstheme="minorHAnsi"/>
                <w:color w:val="EE0000"/>
                <w:sz w:val="24"/>
                <w:szCs w:val="24"/>
              </w:rPr>
            </w:pPr>
            <w:r w:rsidRPr="005C61FE">
              <w:rPr>
                <w:rFonts w:cstheme="minorHAnsi"/>
                <w:color w:val="EE0000"/>
                <w:sz w:val="24"/>
                <w:szCs w:val="24"/>
              </w:rPr>
              <w:t>Arba</w:t>
            </w:r>
          </w:p>
          <w:p w14:paraId="5411602E" w14:textId="7562F37D" w:rsidR="00E6710C" w:rsidRPr="005C61FE" w:rsidRDefault="00000000" w:rsidP="00C1569D">
            <w:pPr>
              <w:rPr>
                <w:rFonts w:cstheme="minorHAnsi"/>
                <w:color w:val="EE0000"/>
                <w:sz w:val="24"/>
                <w:szCs w:val="24"/>
              </w:rPr>
            </w:pPr>
            <w:sdt>
              <w:sdtPr>
                <w:rPr>
                  <w:rFonts w:cstheme="minorHAnsi"/>
                  <w:sz w:val="24"/>
                  <w:szCs w:val="24"/>
                </w:rPr>
                <w:id w:val="-1718656746"/>
                <w14:checkbox>
                  <w14:checked w14:val="0"/>
                  <w14:checkedState w14:val="2612" w14:font="MS Gothic"/>
                  <w14:uncheckedState w14:val="2610" w14:font="MS Gothic"/>
                </w14:checkbox>
              </w:sdtPr>
              <w:sdtContent>
                <w:r w:rsidR="00E6710C" w:rsidRPr="005C61FE">
                  <w:rPr>
                    <w:rFonts w:ascii="MS Gothic" w:eastAsia="MS Gothic" w:hAnsi="MS Gothic" w:cstheme="minorHAnsi" w:hint="eastAsia"/>
                    <w:sz w:val="24"/>
                    <w:szCs w:val="24"/>
                  </w:rPr>
                  <w:t>☐</w:t>
                </w:r>
              </w:sdtContent>
            </w:sdt>
            <w:r w:rsidR="00E6710C" w:rsidRPr="005C61FE">
              <w:rPr>
                <w:rFonts w:cstheme="minorHAnsi"/>
                <w:sz w:val="24"/>
                <w:szCs w:val="24"/>
              </w:rPr>
              <w:t xml:space="preserve"> </w:t>
            </w:r>
            <w:r w:rsidR="00C46174" w:rsidRPr="005C61FE">
              <w:rPr>
                <w:rFonts w:cstheme="minorHAnsi"/>
                <w:sz w:val="24"/>
                <w:szCs w:val="24"/>
              </w:rPr>
              <w:t xml:space="preserve">mažiau nei </w:t>
            </w:r>
            <w:r w:rsidR="003A25C6">
              <w:rPr>
                <w:rFonts w:cstheme="minorHAnsi"/>
                <w:sz w:val="24"/>
                <w:szCs w:val="24"/>
              </w:rPr>
              <w:t>11</w:t>
            </w:r>
            <w:r w:rsidR="00E6710C" w:rsidRPr="005C61FE">
              <w:rPr>
                <w:rFonts w:cstheme="minorHAnsi"/>
                <w:sz w:val="24"/>
                <w:szCs w:val="24"/>
              </w:rPr>
              <w:t xml:space="preserve"> kW</w:t>
            </w:r>
          </w:p>
        </w:tc>
      </w:tr>
    </w:tbl>
    <w:p w14:paraId="6A141049" w14:textId="77777777" w:rsidR="005942D2" w:rsidRPr="005C61FE" w:rsidRDefault="005942D2" w:rsidP="005942D2">
      <w:pPr>
        <w:pStyle w:val="Sraopastraipa"/>
        <w:ind w:left="1080"/>
        <w:rPr>
          <w:rFonts w:eastAsia="Calibri" w:cstheme="minorHAnsi"/>
          <w:b/>
          <w:bCs/>
          <w:sz w:val="24"/>
          <w:szCs w:val="24"/>
        </w:rPr>
      </w:pPr>
    </w:p>
    <w:p w14:paraId="553889F4" w14:textId="77777777" w:rsidR="005942D2" w:rsidRPr="005C61FE" w:rsidRDefault="005942D2" w:rsidP="008B6276">
      <w:pPr>
        <w:pStyle w:val="Sraopastraipa"/>
        <w:numPr>
          <w:ilvl w:val="0"/>
          <w:numId w:val="20"/>
        </w:numPr>
        <w:ind w:left="0" w:firstLine="567"/>
        <w:rPr>
          <w:rFonts w:eastAsia="Calibri" w:cstheme="minorHAnsi"/>
          <w:b/>
          <w:bCs/>
          <w:sz w:val="24"/>
          <w:szCs w:val="24"/>
        </w:rPr>
      </w:pPr>
      <w:r w:rsidRPr="005C61FE">
        <w:rPr>
          <w:rFonts w:eastAsia="Calibri" w:cstheme="minorHAnsi"/>
          <w:b/>
          <w:bCs/>
          <w:sz w:val="24"/>
          <w:szCs w:val="24"/>
        </w:rPr>
        <w:t>PASIŪLYMO KAINA</w:t>
      </w:r>
      <w:bookmarkEnd w:id="74"/>
      <w:bookmarkEnd w:id="75"/>
      <w:bookmarkEnd w:id="76"/>
      <w:bookmarkEnd w:id="77"/>
      <w:bookmarkEnd w:id="78"/>
      <w:bookmarkEnd w:id="79"/>
      <w:bookmarkEnd w:id="80"/>
      <w:bookmarkEnd w:id="81"/>
      <w:bookmarkEnd w:id="82"/>
      <w:bookmarkEnd w:id="83"/>
      <w:bookmarkEnd w:id="84"/>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417"/>
        <w:gridCol w:w="1134"/>
        <w:gridCol w:w="1562"/>
      </w:tblGrid>
      <w:tr w:rsidR="005942D2" w:rsidRPr="005C61FE" w14:paraId="1237156D" w14:textId="77777777" w:rsidTr="004258C7">
        <w:trPr>
          <w:trHeight w:val="552"/>
        </w:trPr>
        <w:tc>
          <w:tcPr>
            <w:tcW w:w="5382" w:type="dxa"/>
            <w:tcBorders>
              <w:top w:val="single" w:sz="4" w:space="0" w:color="auto"/>
              <w:left w:val="single" w:sz="4" w:space="0" w:color="auto"/>
              <w:bottom w:val="single" w:sz="4" w:space="0" w:color="auto"/>
              <w:right w:val="single" w:sz="4" w:space="0" w:color="auto"/>
            </w:tcBorders>
            <w:vAlign w:val="center"/>
            <w:hideMark/>
          </w:tcPr>
          <w:p w14:paraId="75112EF4" w14:textId="77777777" w:rsidR="005942D2" w:rsidRPr="005C61FE" w:rsidRDefault="005942D2" w:rsidP="005942D2">
            <w:pPr>
              <w:spacing w:after="0"/>
              <w:ind w:left="34" w:hanging="34"/>
              <w:contextualSpacing/>
              <w:rPr>
                <w:rFonts w:eastAsia="Times New Roman" w:cstheme="minorHAnsi"/>
                <w:b/>
                <w:bCs/>
                <w:color w:val="000000"/>
                <w:sz w:val="24"/>
                <w:szCs w:val="24"/>
              </w:rPr>
            </w:pPr>
            <w:r w:rsidRPr="005C61FE">
              <w:rPr>
                <w:rFonts w:eastAsia="Times New Roman" w:cstheme="minorHAnsi"/>
                <w:b/>
                <w:bCs/>
                <w:color w:val="000000"/>
                <w:sz w:val="24"/>
                <w:szCs w:val="24"/>
              </w:rPr>
              <w:t>Darbų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33443"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38BE4A"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PVM (21 %), Eur</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BE8EF74" w14:textId="77777777" w:rsidR="005942D2" w:rsidRPr="005C61FE" w:rsidRDefault="005942D2" w:rsidP="005942D2">
            <w:pPr>
              <w:spacing w:after="0"/>
              <w:rPr>
                <w:rFonts w:eastAsia="Times New Roman" w:cstheme="minorHAnsi"/>
                <w:b/>
                <w:bCs/>
                <w:color w:val="000000"/>
                <w:sz w:val="24"/>
                <w:szCs w:val="24"/>
              </w:rPr>
            </w:pPr>
            <w:r w:rsidRPr="005C61FE">
              <w:rPr>
                <w:rFonts w:eastAsia="Times New Roman" w:cstheme="minorHAnsi"/>
                <w:b/>
                <w:bCs/>
                <w:color w:val="000000"/>
                <w:sz w:val="24"/>
                <w:szCs w:val="24"/>
              </w:rPr>
              <w:t xml:space="preserve">Pasiūlymo kaina, Eur su PVM </w:t>
            </w:r>
            <w:r w:rsidRPr="005C61FE">
              <w:rPr>
                <w:rFonts w:eastAsia="Times New Roman" w:cstheme="minorHAnsi"/>
                <w:b/>
                <w:bCs/>
                <w:i/>
                <w:color w:val="000000"/>
                <w:sz w:val="24"/>
                <w:szCs w:val="24"/>
              </w:rPr>
              <w:t>(2+3)</w:t>
            </w:r>
          </w:p>
        </w:tc>
      </w:tr>
      <w:tr w:rsidR="005942D2" w:rsidRPr="005C61FE" w14:paraId="6549A167" w14:textId="77777777" w:rsidTr="004258C7">
        <w:trPr>
          <w:trHeight w:val="276"/>
        </w:trPr>
        <w:tc>
          <w:tcPr>
            <w:tcW w:w="5382" w:type="dxa"/>
            <w:tcBorders>
              <w:top w:val="single" w:sz="4" w:space="0" w:color="auto"/>
              <w:left w:val="single" w:sz="4" w:space="0" w:color="auto"/>
              <w:bottom w:val="single" w:sz="4" w:space="0" w:color="auto"/>
              <w:right w:val="single" w:sz="4" w:space="0" w:color="auto"/>
            </w:tcBorders>
            <w:vAlign w:val="center"/>
            <w:hideMark/>
          </w:tcPr>
          <w:p w14:paraId="663DB9BB"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18B"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88FF0"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36E059" w14:textId="77777777" w:rsidR="005942D2" w:rsidRPr="005C61FE" w:rsidRDefault="005942D2" w:rsidP="005942D2">
            <w:pPr>
              <w:spacing w:after="0"/>
              <w:rPr>
                <w:rFonts w:eastAsia="Times New Roman" w:cstheme="minorHAnsi"/>
                <w:b/>
                <w:i/>
                <w:color w:val="000000"/>
                <w:sz w:val="20"/>
                <w:szCs w:val="20"/>
              </w:rPr>
            </w:pPr>
            <w:r w:rsidRPr="005C61FE">
              <w:rPr>
                <w:rFonts w:eastAsia="Times New Roman" w:cstheme="minorHAnsi"/>
                <w:b/>
                <w:i/>
                <w:color w:val="000000"/>
                <w:sz w:val="20"/>
                <w:szCs w:val="20"/>
              </w:rPr>
              <w:t>4</w:t>
            </w:r>
          </w:p>
        </w:tc>
      </w:tr>
      <w:tr w:rsidR="005942D2" w:rsidRPr="005C61FE" w14:paraId="5E1EDA38" w14:textId="77777777" w:rsidTr="004258C7">
        <w:trPr>
          <w:trHeight w:val="274"/>
        </w:trPr>
        <w:tc>
          <w:tcPr>
            <w:tcW w:w="5382" w:type="dxa"/>
            <w:tcBorders>
              <w:top w:val="single" w:sz="4" w:space="0" w:color="auto"/>
              <w:left w:val="single" w:sz="4" w:space="0" w:color="auto"/>
              <w:bottom w:val="single" w:sz="4" w:space="0" w:color="auto"/>
              <w:right w:val="single" w:sz="4" w:space="0" w:color="auto"/>
            </w:tcBorders>
            <w:hideMark/>
          </w:tcPr>
          <w:p w14:paraId="402398B2" w14:textId="2A7613CA" w:rsidR="004258C7" w:rsidRPr="005C61FE" w:rsidRDefault="004258C7" w:rsidP="005942D2">
            <w:pPr>
              <w:tabs>
                <w:tab w:val="left" w:pos="709"/>
                <w:tab w:val="left" w:pos="851"/>
              </w:tabs>
              <w:spacing w:after="0"/>
              <w:rPr>
                <w:rFonts w:eastAsiaTheme="majorEastAsia" w:cstheme="minorHAnsi"/>
                <w:sz w:val="24"/>
                <w:szCs w:val="24"/>
              </w:rPr>
            </w:pPr>
            <w:bookmarkStart w:id="93" w:name="_Hlk138861029"/>
            <w:r w:rsidRPr="005C61FE">
              <w:rPr>
                <w:rFonts w:eastAsiaTheme="majorEastAsia" w:cstheme="minorHAnsi"/>
                <w:sz w:val="24"/>
                <w:szCs w:val="24"/>
              </w:rPr>
              <w:t>JONAVOS BASEINO OZONAVIMO SISTEMOS (</w:t>
            </w:r>
            <w:r w:rsidRPr="005C61FE">
              <w:rPr>
                <w:rFonts w:eastAsiaTheme="majorEastAsia" w:cstheme="minorHAnsi"/>
                <w:color w:val="EE0000"/>
                <w:sz w:val="24"/>
                <w:szCs w:val="24"/>
              </w:rPr>
              <w:t>gamintojas: ........., modelis: ...............</w:t>
            </w:r>
            <w:r w:rsidRPr="005C61FE">
              <w:rPr>
                <w:rFonts w:eastAsiaTheme="majorEastAsia" w:cstheme="minorHAnsi"/>
                <w:sz w:val="24"/>
                <w:szCs w:val="24"/>
              </w:rPr>
              <w:t>)</w:t>
            </w:r>
          </w:p>
          <w:p w14:paraId="54C1DBE9" w14:textId="358811E7" w:rsidR="005942D2" w:rsidRPr="005C61FE" w:rsidRDefault="004258C7" w:rsidP="005942D2">
            <w:pPr>
              <w:tabs>
                <w:tab w:val="left" w:pos="709"/>
                <w:tab w:val="left" w:pos="851"/>
              </w:tabs>
              <w:spacing w:after="0"/>
              <w:rPr>
                <w:rFonts w:eastAsia="Calibri" w:cstheme="minorHAnsi"/>
                <w:sz w:val="24"/>
                <w:szCs w:val="24"/>
              </w:rPr>
            </w:pPr>
            <w:r w:rsidRPr="005C61FE">
              <w:rPr>
                <w:rFonts w:eastAsiaTheme="majorEastAsia" w:cstheme="minorHAnsi"/>
                <w:sz w:val="24"/>
                <w:szCs w:val="24"/>
              </w:rPr>
              <w:t>ĮSIGIJIMAS</w:t>
            </w:r>
          </w:p>
        </w:tc>
        <w:tc>
          <w:tcPr>
            <w:tcW w:w="1417" w:type="dxa"/>
            <w:tcBorders>
              <w:top w:val="single" w:sz="4" w:space="0" w:color="auto"/>
              <w:left w:val="single" w:sz="4" w:space="0" w:color="auto"/>
              <w:bottom w:val="single" w:sz="4" w:space="0" w:color="auto"/>
              <w:right w:val="single" w:sz="4" w:space="0" w:color="auto"/>
            </w:tcBorders>
          </w:tcPr>
          <w:p w14:paraId="2C1E5E46"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4137B19"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c>
          <w:tcPr>
            <w:tcW w:w="1562" w:type="dxa"/>
            <w:tcBorders>
              <w:top w:val="single" w:sz="4" w:space="0" w:color="auto"/>
              <w:left w:val="single" w:sz="4" w:space="0" w:color="auto"/>
              <w:bottom w:val="single" w:sz="4" w:space="0" w:color="auto"/>
              <w:right w:val="single" w:sz="4" w:space="0" w:color="auto"/>
            </w:tcBorders>
          </w:tcPr>
          <w:p w14:paraId="1A66357E" w14:textId="77777777" w:rsidR="005942D2" w:rsidRPr="005C61FE" w:rsidRDefault="005942D2" w:rsidP="005942D2">
            <w:pPr>
              <w:widowControl w:val="0"/>
              <w:tabs>
                <w:tab w:val="left" w:pos="7545"/>
              </w:tabs>
              <w:autoSpaceDE w:val="0"/>
              <w:autoSpaceDN w:val="0"/>
              <w:adjustRightInd w:val="0"/>
              <w:spacing w:after="0"/>
              <w:ind w:right="6"/>
              <w:rPr>
                <w:rFonts w:eastAsia="Times New Roman" w:cstheme="minorHAnsi"/>
                <w:sz w:val="24"/>
                <w:szCs w:val="24"/>
                <w:lang w:eastAsia="en-US"/>
              </w:rPr>
            </w:pPr>
          </w:p>
        </w:tc>
      </w:tr>
    </w:tbl>
    <w:bookmarkEnd w:id="93"/>
    <w:p w14:paraId="6E8BF154" w14:textId="77777777" w:rsidR="005942D2" w:rsidRPr="005C61FE" w:rsidRDefault="005942D2" w:rsidP="005942D2">
      <w:pPr>
        <w:spacing w:after="0"/>
        <w:rPr>
          <w:rFonts w:eastAsia="Calibri" w:cstheme="minorHAnsi"/>
          <w:sz w:val="24"/>
          <w:szCs w:val="24"/>
        </w:rPr>
      </w:pPr>
      <w:r w:rsidRPr="005C61FE">
        <w:rPr>
          <w:rFonts w:eastAsia="Calibri" w:cstheme="minorHAnsi"/>
          <w:b/>
          <w:bCs/>
          <w:sz w:val="24"/>
          <w:szCs w:val="24"/>
        </w:rPr>
        <w:t>Pasiūlymo kaina</w:t>
      </w:r>
      <w:r w:rsidRPr="005C61FE">
        <w:rPr>
          <w:rFonts w:eastAsia="Calibri" w:cstheme="minorHAnsi"/>
          <w:sz w:val="24"/>
          <w:szCs w:val="24"/>
        </w:rPr>
        <w:t xml:space="preserve"> (žodžiais) su PVM yra: ............................................................................eurų.</w:t>
      </w:r>
    </w:p>
    <w:p w14:paraId="09B6059A" w14:textId="77777777" w:rsidR="005942D2" w:rsidRPr="005C61FE" w:rsidRDefault="005942D2" w:rsidP="005942D2">
      <w:pPr>
        <w:spacing w:after="0"/>
        <w:rPr>
          <w:rFonts w:eastAsia="Calibri" w:cstheme="minorHAnsi"/>
          <w:sz w:val="24"/>
          <w:szCs w:val="24"/>
        </w:rPr>
      </w:pPr>
      <w:r w:rsidRPr="005C61FE">
        <w:rPr>
          <w:rFonts w:eastAsia="Calibri" w:cstheme="minorHAnsi"/>
          <w:sz w:val="24"/>
          <w:szCs w:val="24"/>
        </w:rPr>
        <w:t>Jei tiekėjas yra ne PVM mokėtojas, jis laukelių, kuriuose yra nurodomas PVM, nepildo ir nurodo priežastis, dėl kurių PVM nemoka: ______________________________________________</w:t>
      </w:r>
    </w:p>
    <w:p w14:paraId="27018F95" w14:textId="77777777" w:rsidR="005942D2" w:rsidRPr="005C61FE" w:rsidRDefault="005942D2" w:rsidP="005942D2">
      <w:pPr>
        <w:spacing w:after="0"/>
        <w:rPr>
          <w:rFonts w:eastAsia="Calibri" w:cstheme="minorHAnsi"/>
          <w:sz w:val="24"/>
          <w:szCs w:val="24"/>
        </w:rPr>
      </w:pPr>
    </w:p>
    <w:p w14:paraId="01EE082C" w14:textId="094BFCE6" w:rsidR="005942D2" w:rsidRPr="005C61FE" w:rsidRDefault="005942D2" w:rsidP="005942D2">
      <w:pPr>
        <w:spacing w:after="0"/>
        <w:rPr>
          <w:rFonts w:eastAsia="Calibri" w:cstheme="minorHAnsi"/>
          <w:color w:val="000000" w:themeColor="text1"/>
          <w:sz w:val="24"/>
          <w:szCs w:val="24"/>
        </w:rPr>
      </w:pPr>
      <w:r w:rsidRPr="005C61FE">
        <w:rPr>
          <w:rFonts w:eastAsia="Calibri" w:cstheme="minorHAnsi"/>
          <w:b/>
          <w:bCs/>
          <w:sz w:val="24"/>
          <w:szCs w:val="24"/>
          <w:u w:val="single"/>
        </w:rPr>
        <w:t xml:space="preserve">Jeigu tiekėjo pasiūlymo (su PVM) kaina bus didesnė nei </w:t>
      </w:r>
      <w:r w:rsidR="004258C7" w:rsidRPr="005C61FE">
        <w:rPr>
          <w:rFonts w:eastAsia="Calibri" w:cstheme="minorHAnsi"/>
          <w:b/>
          <w:bCs/>
          <w:color w:val="EE0000"/>
          <w:sz w:val="24"/>
          <w:szCs w:val="24"/>
          <w:u w:val="single"/>
        </w:rPr>
        <w:t xml:space="preserve">145200,00 </w:t>
      </w:r>
      <w:r w:rsidRPr="005C61FE">
        <w:rPr>
          <w:rFonts w:eastAsia="Calibri" w:cstheme="minorHAnsi"/>
          <w:b/>
          <w:bCs/>
          <w:sz w:val="24"/>
          <w:szCs w:val="24"/>
          <w:u w:val="single"/>
        </w:rPr>
        <w:t>Eur, pasiūlymas bus atmestas kaip neatitinkantis pirkimo dokumentų reikalavimų.</w:t>
      </w:r>
      <w:r w:rsidRPr="005C61FE">
        <w:rPr>
          <w:rFonts w:cstheme="minorHAnsi"/>
          <w:sz w:val="24"/>
          <w:szCs w:val="24"/>
        </w:rPr>
        <w:t xml:space="preserve"> </w:t>
      </w:r>
      <w:r w:rsidRPr="005C61FE">
        <w:rPr>
          <w:rFonts w:eastAsia="Calibri" w:cstheme="minorHAnsi"/>
          <w:color w:val="000000" w:themeColor="text1"/>
          <w:sz w:val="24"/>
          <w:szCs w:val="24"/>
        </w:rPr>
        <w:t>Tiekėjų pasiūlymuose nurodytos kainos bus vertinamos ir lyginamos su visais mokesčiais, įskaitant PVM.</w:t>
      </w:r>
    </w:p>
    <w:p w14:paraId="23BC2693" w14:textId="77777777" w:rsidR="005942D2" w:rsidRPr="005C61FE" w:rsidRDefault="005942D2" w:rsidP="005942D2">
      <w:pPr>
        <w:spacing w:after="0"/>
        <w:rPr>
          <w:rFonts w:eastAsia="Calibri" w:cstheme="minorHAnsi"/>
          <w:color w:val="FF0000"/>
          <w:sz w:val="24"/>
          <w:szCs w:val="24"/>
        </w:rPr>
      </w:pPr>
    </w:p>
    <w:p w14:paraId="04209DCA" w14:textId="77777777" w:rsidR="005942D2" w:rsidRPr="005C61FE" w:rsidRDefault="005942D2" w:rsidP="008B6276">
      <w:pPr>
        <w:pStyle w:val="Sraopastraipa"/>
        <w:numPr>
          <w:ilvl w:val="0"/>
          <w:numId w:val="20"/>
        </w:numPr>
        <w:tabs>
          <w:tab w:val="left" w:pos="284"/>
        </w:tabs>
        <w:autoSpaceDE w:val="0"/>
        <w:autoSpaceDN w:val="0"/>
        <w:adjustRightInd w:val="0"/>
        <w:ind w:left="0" w:firstLine="567"/>
        <w:rPr>
          <w:rFonts w:cstheme="minorHAnsi"/>
          <w:b/>
          <w:bCs/>
          <w:sz w:val="24"/>
          <w:szCs w:val="24"/>
        </w:rPr>
      </w:pPr>
      <w:r w:rsidRPr="005C61FE">
        <w:rPr>
          <w:rFonts w:cstheme="minorHAns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942D2" w:rsidRPr="005C61FE" w14:paraId="64A82DCA" w14:textId="77777777" w:rsidTr="0088554E">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52045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F7D025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CF151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Ar dokumentas konfidencialus?</w:t>
            </w:r>
          </w:p>
          <w:p w14:paraId="68685B75"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898461"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Paaiškinimas, kokia ir kodėl konkreti informacija dokumente yra konfidenciali</w:t>
            </w:r>
          </w:p>
        </w:tc>
      </w:tr>
      <w:tr w:rsidR="005942D2" w:rsidRPr="005C61FE" w14:paraId="1CA54113"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hideMark/>
          </w:tcPr>
          <w:p w14:paraId="22F1933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8A8C5D3"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DB9EF44"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11CE5B6" w14:textId="77777777" w:rsidR="005942D2" w:rsidRPr="005C61FE" w:rsidRDefault="005942D2" w:rsidP="005942D2">
            <w:pPr>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4</w:t>
            </w:r>
          </w:p>
        </w:tc>
      </w:tr>
      <w:tr w:rsidR="005942D2" w:rsidRPr="005C61FE" w14:paraId="10B26BA9"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0ABE3419"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DE14D6B" w14:textId="77777777" w:rsidR="005942D2" w:rsidRPr="005C61FE" w:rsidRDefault="005942D2" w:rsidP="005942D2">
            <w:pPr>
              <w:rPr>
                <w:rFonts w:asciiTheme="minorHAnsi" w:hAnsiTheme="minorHAnsi" w:cstheme="minorHAnsi"/>
                <w:kern w:val="3"/>
                <w:sz w:val="24"/>
                <w:szCs w:val="24"/>
                <w:lang w:eastAsia="de-CH"/>
              </w:rPr>
            </w:pPr>
            <w:r w:rsidRPr="005C61FE">
              <w:rPr>
                <w:rFonts w:asciiTheme="minorHAnsi" w:hAnsiTheme="minorHAnsi" w:cstheme="minorHAns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763CD67"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CB9F7E" w14:textId="77777777" w:rsidR="005942D2" w:rsidRPr="005C61FE" w:rsidRDefault="005942D2" w:rsidP="005942D2">
            <w:pPr>
              <w:rPr>
                <w:rFonts w:asciiTheme="minorHAnsi" w:eastAsia="Calibri" w:hAnsiTheme="minorHAnsi" w:cstheme="minorHAnsi"/>
                <w:sz w:val="24"/>
                <w:szCs w:val="24"/>
              </w:rPr>
            </w:pPr>
          </w:p>
        </w:tc>
      </w:tr>
      <w:tr w:rsidR="005942D2" w:rsidRPr="005C61FE" w14:paraId="463C5906"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27D8DF6E"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60038CE" w14:textId="77777777" w:rsidR="005942D2" w:rsidRPr="005C61FE" w:rsidRDefault="005942D2" w:rsidP="005942D2">
            <w:pPr>
              <w:suppressAutoHyphens/>
              <w:autoSpaceDN w:val="0"/>
              <w:textAlignment w:val="baseline"/>
              <w:rPr>
                <w:rFonts w:asciiTheme="minorHAnsi" w:eastAsia="Calibri" w:hAnsiTheme="minorHAnsi" w:cstheme="minorHAnsi"/>
                <w:kern w:val="3"/>
                <w:sz w:val="24"/>
                <w:szCs w:val="24"/>
                <w:lang w:eastAsia="de-CH"/>
              </w:rPr>
            </w:pPr>
            <w:r w:rsidRPr="005C61FE">
              <w:rPr>
                <w:rFonts w:asciiTheme="minorHAnsi" w:eastAsia="Calibri" w:hAnsiTheme="minorHAnsi" w:cstheme="minorHAns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190195F"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29FF84" w14:textId="77777777" w:rsidR="005942D2" w:rsidRPr="005C61FE" w:rsidRDefault="005942D2" w:rsidP="005942D2">
            <w:pPr>
              <w:rPr>
                <w:rFonts w:asciiTheme="minorHAnsi" w:eastAsia="Calibri" w:hAnsiTheme="minorHAnsi" w:cstheme="minorHAnsi"/>
                <w:sz w:val="24"/>
                <w:szCs w:val="24"/>
              </w:rPr>
            </w:pPr>
          </w:p>
        </w:tc>
      </w:tr>
      <w:tr w:rsidR="005942D2" w:rsidRPr="005C61FE" w14:paraId="4E8149C0"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14300E81"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2A91DBE" w14:textId="3583F527" w:rsidR="005942D2" w:rsidRPr="005C61FE" w:rsidRDefault="00DB4931" w:rsidP="005942D2">
            <w:pPr>
              <w:suppressAutoHyphens/>
              <w:autoSpaceDN w:val="0"/>
              <w:textAlignment w:val="baseline"/>
              <w:rPr>
                <w:rFonts w:asciiTheme="minorHAnsi" w:eastAsia="Calibri" w:hAnsiTheme="minorHAnsi" w:cstheme="minorHAnsi"/>
                <w:color w:val="000000" w:themeColor="text1"/>
                <w:kern w:val="3"/>
                <w:sz w:val="24"/>
                <w:szCs w:val="24"/>
                <w:lang w:eastAsia="de-CH"/>
              </w:rPr>
            </w:pPr>
            <w:r w:rsidRPr="005C61FE">
              <w:rPr>
                <w:rFonts w:asciiTheme="minorHAnsi" w:eastAsia="Calibri" w:hAnsiTheme="minorHAnsi" w:cstheme="minorHAnsi"/>
                <w:color w:val="000000" w:themeColor="text1"/>
                <w:kern w:val="3"/>
                <w:sz w:val="24"/>
                <w:szCs w:val="24"/>
                <w:lang w:eastAsia="de-CH"/>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E6C24F"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BB94B0F" w14:textId="77777777" w:rsidR="005942D2" w:rsidRPr="005C61FE" w:rsidRDefault="005942D2" w:rsidP="005942D2">
            <w:pPr>
              <w:rPr>
                <w:rFonts w:asciiTheme="minorHAnsi" w:eastAsia="Calibri" w:hAnsiTheme="minorHAnsi" w:cstheme="minorHAnsi"/>
                <w:sz w:val="24"/>
                <w:szCs w:val="24"/>
              </w:rPr>
            </w:pPr>
          </w:p>
        </w:tc>
      </w:tr>
      <w:tr w:rsidR="00DB4931" w:rsidRPr="005C61FE" w14:paraId="2A6912F5"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32CF3129" w14:textId="77777777" w:rsidR="00DB4931" w:rsidRPr="005C61FE" w:rsidRDefault="00DB4931" w:rsidP="008B6276">
            <w:pPr>
              <w:numPr>
                <w:ilvl w:val="0"/>
                <w:numId w:val="21"/>
              </w:numPr>
              <w:rPr>
                <w:rFonts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19DB2DB" w14:textId="7E075A50" w:rsidR="00DB4931" w:rsidRPr="005C61FE" w:rsidRDefault="00DB4931" w:rsidP="005942D2">
            <w:pPr>
              <w:suppressAutoHyphens/>
              <w:autoSpaceDN w:val="0"/>
              <w:textAlignment w:val="baseline"/>
              <w:rPr>
                <w:rFonts w:asciiTheme="minorHAnsi" w:eastAsia="Calibri" w:hAnsiTheme="minorHAnsi" w:cstheme="minorHAnsi"/>
                <w:color w:val="000000" w:themeColor="text1"/>
                <w:kern w:val="3"/>
                <w:sz w:val="24"/>
                <w:szCs w:val="24"/>
                <w:lang w:eastAsia="de-CH"/>
              </w:rPr>
            </w:pPr>
            <w:r w:rsidRPr="005C61FE">
              <w:rPr>
                <w:rFonts w:asciiTheme="minorHAnsi" w:eastAsia="Calibri" w:hAnsiTheme="minorHAnsi" w:cstheme="minorHAnsi"/>
                <w:color w:val="000000" w:themeColor="text1"/>
                <w:kern w:val="3"/>
                <w:sz w:val="24"/>
                <w:szCs w:val="24"/>
                <w:lang w:eastAsia="de-CH"/>
              </w:rPr>
              <w:t>Dokumentai, patvirtinantys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367E8" w14:textId="77777777" w:rsidR="00DB4931" w:rsidRPr="005C61FE" w:rsidRDefault="00DB4931" w:rsidP="005942D2">
            <w:pPr>
              <w:rPr>
                <w:rFonts w:eastAsia="Calibr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415FBC9" w14:textId="77777777" w:rsidR="00DB4931" w:rsidRPr="005C61FE" w:rsidRDefault="00DB4931" w:rsidP="005942D2">
            <w:pPr>
              <w:rPr>
                <w:rFonts w:eastAsia="Calibri" w:cstheme="minorHAnsi"/>
                <w:sz w:val="24"/>
                <w:szCs w:val="24"/>
              </w:rPr>
            </w:pPr>
          </w:p>
        </w:tc>
      </w:tr>
      <w:tr w:rsidR="005942D2" w:rsidRPr="005C61FE" w14:paraId="76BE55A9"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50F739A5"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76B4230" w14:textId="77777777"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8D6FDB6"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ACFF387" w14:textId="77777777" w:rsidR="005942D2" w:rsidRPr="005C61FE" w:rsidRDefault="005942D2" w:rsidP="005942D2">
            <w:pPr>
              <w:rPr>
                <w:rFonts w:asciiTheme="minorHAnsi" w:eastAsia="Calibri" w:hAnsiTheme="minorHAnsi" w:cstheme="minorHAnsi"/>
                <w:sz w:val="24"/>
                <w:szCs w:val="24"/>
              </w:rPr>
            </w:pPr>
          </w:p>
        </w:tc>
      </w:tr>
      <w:tr w:rsidR="005942D2" w:rsidRPr="005C61FE" w14:paraId="65180617"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7EE92981"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1EA3678" w14:textId="77777777"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21387622"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E18B658" w14:textId="77777777" w:rsidR="005942D2" w:rsidRPr="005C61FE" w:rsidRDefault="005942D2" w:rsidP="005942D2">
            <w:pPr>
              <w:rPr>
                <w:rFonts w:asciiTheme="minorHAnsi" w:eastAsia="Calibri" w:hAnsiTheme="minorHAnsi" w:cstheme="minorHAnsi"/>
                <w:sz w:val="24"/>
                <w:szCs w:val="24"/>
              </w:rPr>
            </w:pPr>
          </w:p>
        </w:tc>
      </w:tr>
      <w:tr w:rsidR="005942D2" w:rsidRPr="005C61FE" w14:paraId="6B242748"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502529BC"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CBEFB65" w14:textId="25412EC1" w:rsidR="005942D2" w:rsidRPr="005C61FE" w:rsidRDefault="005942D2" w:rsidP="005942D2">
            <w:pPr>
              <w:rPr>
                <w:rFonts w:asciiTheme="minorHAnsi" w:eastAsia="Calibri" w:hAnsiTheme="minorHAnsi" w:cstheme="minorHAnsi"/>
                <w:sz w:val="24"/>
                <w:szCs w:val="24"/>
              </w:rPr>
            </w:pPr>
            <w:r w:rsidRPr="005C61FE">
              <w:rPr>
                <w:rFonts w:asciiTheme="minorHAnsi" w:eastAsia="Calibri" w:hAnsiTheme="minorHAnsi" w:cstheme="minorHAnsi"/>
                <w:sz w:val="24"/>
                <w:szCs w:val="24"/>
              </w:rPr>
              <w:t>Subtiekėjo deklaracija ar kitas dokumentas, patvirtinantis jo sutikimą būti subtiekėju pirkime</w:t>
            </w:r>
            <w:r w:rsidR="00904E4D" w:rsidRPr="005C61FE">
              <w:rPr>
                <w:rFonts w:asciiTheme="minorHAnsi" w:eastAsia="Calibri" w:hAnsiTheme="minorHAnsi" w:cstheme="minorHAns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5BF3354" w14:textId="77777777" w:rsidR="005942D2" w:rsidRPr="005C61FE" w:rsidRDefault="005942D2" w:rsidP="005942D2">
            <w:pPr>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320C4A2" w14:textId="77777777" w:rsidR="005942D2" w:rsidRPr="005C61FE" w:rsidRDefault="005942D2" w:rsidP="005942D2">
            <w:pPr>
              <w:rPr>
                <w:rFonts w:asciiTheme="minorHAnsi" w:eastAsia="Calibri" w:hAnsiTheme="minorHAnsi" w:cstheme="minorHAnsi"/>
                <w:sz w:val="24"/>
                <w:szCs w:val="24"/>
              </w:rPr>
            </w:pPr>
          </w:p>
        </w:tc>
      </w:tr>
      <w:tr w:rsidR="007D6F33" w:rsidRPr="005C61FE" w14:paraId="60DCB993"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7C216AA2" w14:textId="77777777" w:rsidR="007D6F33" w:rsidRPr="005C61FE" w:rsidRDefault="007D6F33" w:rsidP="008B6276">
            <w:pPr>
              <w:numPr>
                <w:ilvl w:val="0"/>
                <w:numId w:val="21"/>
              </w:numPr>
              <w:rPr>
                <w:rFonts w:asciiTheme="minorHAnsi" w:hAnsiTheme="minorHAnsi" w:cstheme="minorHAnsi"/>
                <w:color w:val="000000" w:themeColor="text1"/>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904BC18" w14:textId="76D442D2" w:rsidR="007D6F33" w:rsidRPr="005C61FE" w:rsidRDefault="007D6F33" w:rsidP="005942D2">
            <w:pPr>
              <w:rPr>
                <w:rFonts w:asciiTheme="minorHAnsi" w:hAnsiTheme="minorHAnsi" w:cstheme="minorHAnsi"/>
                <w:color w:val="000000" w:themeColor="text1"/>
                <w:sz w:val="24"/>
                <w:szCs w:val="24"/>
              </w:rPr>
            </w:pPr>
            <w:r w:rsidRPr="005C61FE">
              <w:rPr>
                <w:rFonts w:asciiTheme="minorHAnsi" w:hAnsiTheme="minorHAnsi" w:cstheme="minorHAnsi"/>
                <w:color w:val="000000" w:themeColor="text1"/>
                <w:sz w:val="24"/>
                <w:szCs w:val="24"/>
              </w:rPr>
              <w:t>Dokumentai, įrodantys atitiktį reikalavimams dėl pašalinimo pagrindų nebuvimo</w:t>
            </w:r>
            <w:r w:rsidR="00870098" w:rsidRPr="005C61FE">
              <w:rPr>
                <w:rFonts w:asciiTheme="minorHAnsi" w:hAnsiTheme="minorHAnsi" w:cstheme="minorHAnsi"/>
                <w:color w:val="000000" w:themeColor="text1"/>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5B0A648" w14:textId="77777777" w:rsidR="007D6F33" w:rsidRPr="005C61FE" w:rsidRDefault="007D6F33" w:rsidP="005942D2">
            <w:pPr>
              <w:rPr>
                <w:rFonts w:asciiTheme="minorHAns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4E7EF86" w14:textId="77777777" w:rsidR="007D6F33" w:rsidRPr="005C61FE" w:rsidRDefault="007D6F33" w:rsidP="005942D2">
            <w:pPr>
              <w:rPr>
                <w:rFonts w:asciiTheme="minorHAnsi" w:eastAsia="Calibri" w:hAnsiTheme="minorHAnsi" w:cstheme="minorHAnsi"/>
                <w:sz w:val="24"/>
                <w:szCs w:val="24"/>
              </w:rPr>
            </w:pPr>
          </w:p>
        </w:tc>
      </w:tr>
      <w:tr w:rsidR="005942D2" w:rsidRPr="005C61FE" w14:paraId="1D02C0C1" w14:textId="77777777" w:rsidTr="0088554E">
        <w:tc>
          <w:tcPr>
            <w:tcW w:w="846" w:type="dxa"/>
            <w:tcBorders>
              <w:top w:val="single" w:sz="4" w:space="0" w:color="000000"/>
              <w:left w:val="single" w:sz="4" w:space="0" w:color="000000"/>
              <w:bottom w:val="single" w:sz="4" w:space="0" w:color="000000"/>
              <w:right w:val="single" w:sz="4" w:space="0" w:color="000000"/>
            </w:tcBorders>
            <w:vAlign w:val="center"/>
          </w:tcPr>
          <w:p w14:paraId="6989333F" w14:textId="77777777" w:rsidR="005942D2" w:rsidRPr="005C61FE" w:rsidRDefault="005942D2" w:rsidP="008B6276">
            <w:pPr>
              <w:numPr>
                <w:ilvl w:val="0"/>
                <w:numId w:val="2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F7FD64C" w14:textId="77777777" w:rsidR="005942D2" w:rsidRPr="005C61FE" w:rsidRDefault="005942D2" w:rsidP="005942D2">
            <w:pPr>
              <w:ind w:firstLine="567"/>
              <w:rPr>
                <w:rFonts w:asciiTheme="minorHAnsi" w:eastAsia="Calibri" w:hAnsiTheme="minorHAnsi" w:cstheme="minorHAnsi"/>
                <w:sz w:val="24"/>
                <w:szCs w:val="24"/>
              </w:rPr>
            </w:pPr>
            <w:r w:rsidRPr="005C61FE">
              <w:rPr>
                <w:rFonts w:asciiTheme="minorHAnsi" w:eastAsia="Calibri" w:hAnsiTheme="minorHAnsi" w:cstheme="minorHAns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4CF65A" w14:textId="77777777" w:rsidR="005942D2" w:rsidRPr="005C61FE" w:rsidRDefault="005942D2" w:rsidP="005942D2">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93C53F" w14:textId="77777777" w:rsidR="005942D2" w:rsidRPr="005C61FE" w:rsidRDefault="005942D2" w:rsidP="005942D2">
            <w:pPr>
              <w:rPr>
                <w:rFonts w:asciiTheme="minorHAnsi" w:eastAsia="Calibri" w:hAnsiTheme="minorHAnsi" w:cstheme="minorHAnsi"/>
                <w:sz w:val="24"/>
                <w:szCs w:val="24"/>
              </w:rPr>
            </w:pPr>
          </w:p>
        </w:tc>
      </w:tr>
    </w:tbl>
    <w:p w14:paraId="0DA96ECE"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Pastabos:</w:t>
      </w:r>
    </w:p>
    <w:p w14:paraId="380C86C7"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1. Tiekėjas, nurodantis konfidencialią informaciją, privalo vadovautis Viešųjų pirkimų įstatymo 20 straipsnio 2 dalimi.</w:t>
      </w:r>
    </w:p>
    <w:p w14:paraId="539B4962"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5B28E5" w14:textId="77777777" w:rsidR="005942D2" w:rsidRPr="005C61FE" w:rsidRDefault="005942D2" w:rsidP="005942D2">
      <w:pPr>
        <w:spacing w:after="0"/>
        <w:rPr>
          <w:rFonts w:eastAsia="Times New Roman" w:cstheme="minorHAnsi"/>
          <w:i/>
          <w:iCs/>
          <w:sz w:val="24"/>
          <w:szCs w:val="24"/>
        </w:rPr>
      </w:pPr>
      <w:r w:rsidRPr="005C61FE">
        <w:rPr>
          <w:rFonts w:eastAsia="Times New Roman" w:cstheme="minorHAnsi"/>
          <w:i/>
          <w:iCs/>
          <w:sz w:val="24"/>
          <w:szCs w:val="24"/>
        </w:rPr>
        <w:t xml:space="preserve">3. </w:t>
      </w:r>
      <w:r w:rsidRPr="005C61FE">
        <w:rPr>
          <w:rFonts w:eastAsia="Times New Roman" w:cstheme="minorHAnsi"/>
          <w:b/>
          <w:bCs/>
          <w:i/>
          <w:iCs/>
          <w:sz w:val="24"/>
          <w:szCs w:val="24"/>
        </w:rPr>
        <w:t>Jei tiekėjas šios lentelės neužpildo ir (ar) failo (bylos) pavadinime nenurodo „konfidencialu“, perkančioji organizacija laiko, kad jo pateiktame pasiūlyme nėra konfidencialios informacijos</w:t>
      </w:r>
      <w:r w:rsidRPr="005C61FE">
        <w:rPr>
          <w:rFonts w:eastAsia="Times New Roman" w:cstheme="minorHAnsi"/>
          <w:i/>
          <w:iCs/>
          <w:sz w:val="24"/>
          <w:szCs w:val="24"/>
        </w:rPr>
        <w:t>.</w:t>
      </w:r>
    </w:p>
    <w:p w14:paraId="4F3C8912" w14:textId="77777777" w:rsidR="005942D2" w:rsidRPr="005C61FE" w:rsidRDefault="005942D2" w:rsidP="005942D2">
      <w:pPr>
        <w:suppressAutoHyphens/>
        <w:spacing w:after="0"/>
        <w:rPr>
          <w:rFonts w:eastAsia="Calibri" w:cstheme="minorHAnsi"/>
          <w:sz w:val="24"/>
          <w:szCs w:val="24"/>
        </w:rPr>
      </w:pPr>
    </w:p>
    <w:p w14:paraId="60635400" w14:textId="77777777" w:rsidR="005942D2" w:rsidRPr="005C61FE" w:rsidRDefault="005942D2" w:rsidP="005942D2">
      <w:pPr>
        <w:suppressAutoHyphens/>
        <w:spacing w:after="0"/>
        <w:ind w:firstLine="567"/>
        <w:rPr>
          <w:rFonts w:eastAsia="Calibri" w:cstheme="minorHAnsi"/>
          <w:sz w:val="24"/>
          <w:szCs w:val="24"/>
        </w:rPr>
      </w:pPr>
      <w:r w:rsidRPr="005C61FE">
        <w:rPr>
          <w:rFonts w:eastAsia="Calibri" w:cstheme="minorHAnsi"/>
          <w:b/>
          <w:bCs/>
          <w:sz w:val="24"/>
          <w:szCs w:val="24"/>
        </w:rPr>
        <w:t>Pasirašydami šį pasiūlymą, tvirtiname, kad:</w:t>
      </w:r>
    </w:p>
    <w:p w14:paraId="5D9A6362" w14:textId="5EFEC0EE" w:rsidR="005942D2" w:rsidRPr="005C61FE" w:rsidRDefault="00DB4931" w:rsidP="008B6276">
      <w:pPr>
        <w:numPr>
          <w:ilvl w:val="0"/>
          <w:numId w:val="22"/>
        </w:numPr>
        <w:suppressAutoHyphens/>
        <w:spacing w:after="0"/>
        <w:ind w:left="0"/>
        <w:contextualSpacing/>
        <w:rPr>
          <w:rFonts w:cstheme="minorHAnsi"/>
          <w:sz w:val="24"/>
          <w:szCs w:val="24"/>
        </w:rPr>
      </w:pPr>
      <w:r w:rsidRPr="005C61FE">
        <w:rPr>
          <w:rFonts w:cstheme="minorHAnsi"/>
          <w:sz w:val="24"/>
          <w:szCs w:val="24"/>
        </w:rPr>
        <w:t>S</w:t>
      </w:r>
      <w:r w:rsidR="005942D2" w:rsidRPr="005C61FE">
        <w:rPr>
          <w:rFonts w:cstheme="minorHAnsi"/>
          <w:sz w:val="24"/>
          <w:szCs w:val="24"/>
        </w:rPr>
        <w:t>iūlom</w:t>
      </w:r>
      <w:r w:rsidRPr="005C61FE">
        <w:rPr>
          <w:rFonts w:cstheme="minorHAnsi"/>
          <w:sz w:val="24"/>
          <w:szCs w:val="24"/>
        </w:rPr>
        <w:t>os prekės</w:t>
      </w:r>
      <w:r w:rsidR="005942D2" w:rsidRPr="005C61FE">
        <w:rPr>
          <w:rFonts w:cstheme="minorHAnsi"/>
          <w:sz w:val="24"/>
          <w:szCs w:val="24"/>
        </w:rPr>
        <w:t xml:space="preserve"> visiškai atitinka pirkimo dokumentuose nurodytus reikalavimus.</w:t>
      </w:r>
    </w:p>
    <w:p w14:paraId="06E38936"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139197"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sutinkame su pirkimo dokumentuose nustatytomis sąlygomis ir procedūromis;</w:t>
      </w:r>
    </w:p>
    <w:p w14:paraId="5FFAAD87"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pasiūlymo dokumentuose pateikti duomenys ir informacija yra teisinga ir apima viską, ko reikia tinkamam sutarties įvykdymui;</w:t>
      </w:r>
    </w:p>
    <w:p w14:paraId="2EE01020"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jeigu kvalifikacija dėl teisės verstis atitinkama veikla nebuvo tikrinama arba tikrinama ne visa apimtimi, įsipareigojame perkančiajai organizacijai, kad pirkimo sutartį vykdys tik tokią teisę turintys asmenys;</w:t>
      </w:r>
    </w:p>
    <w:p w14:paraId="64D76DAB" w14:textId="77777777" w:rsidR="005942D2" w:rsidRPr="005C61FE" w:rsidRDefault="005942D2" w:rsidP="008B6276">
      <w:pPr>
        <w:numPr>
          <w:ilvl w:val="0"/>
          <w:numId w:val="22"/>
        </w:numPr>
        <w:suppressAutoHyphens/>
        <w:spacing w:after="0"/>
        <w:ind w:left="0"/>
        <w:contextualSpacing/>
        <w:rPr>
          <w:rFonts w:cstheme="minorHAnsi"/>
          <w:sz w:val="24"/>
          <w:szCs w:val="24"/>
        </w:rPr>
      </w:pPr>
      <w:r w:rsidRPr="005C61FE">
        <w:rPr>
          <w:rFonts w:cstheme="minorHAns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942D2" w:rsidRPr="005C61FE" w14:paraId="68FE492A" w14:textId="77777777" w:rsidTr="0088554E">
        <w:trPr>
          <w:trHeight w:val="285"/>
        </w:trPr>
        <w:tc>
          <w:tcPr>
            <w:tcW w:w="3284" w:type="dxa"/>
            <w:tcBorders>
              <w:top w:val="nil"/>
              <w:left w:val="nil"/>
              <w:bottom w:val="single" w:sz="4" w:space="0" w:color="auto"/>
              <w:right w:val="nil"/>
            </w:tcBorders>
          </w:tcPr>
          <w:p w14:paraId="3797355A" w14:textId="77777777" w:rsidR="005942D2" w:rsidRPr="005C61FE" w:rsidRDefault="005942D2" w:rsidP="005942D2">
            <w:pPr>
              <w:spacing w:after="0"/>
              <w:ind w:right="-1"/>
              <w:rPr>
                <w:rFonts w:eastAsia="Calibri" w:cstheme="minorHAnsi"/>
                <w:sz w:val="24"/>
                <w:szCs w:val="24"/>
              </w:rPr>
            </w:pPr>
          </w:p>
        </w:tc>
        <w:tc>
          <w:tcPr>
            <w:tcW w:w="604" w:type="dxa"/>
          </w:tcPr>
          <w:p w14:paraId="3EE69DAE" w14:textId="77777777" w:rsidR="005942D2" w:rsidRPr="005C61FE" w:rsidRDefault="005942D2" w:rsidP="005942D2">
            <w:pPr>
              <w:spacing w:after="0"/>
              <w:ind w:right="-1"/>
              <w:rPr>
                <w:rFonts w:eastAsia="Calibri" w:cstheme="minorHAnsi"/>
                <w:sz w:val="24"/>
                <w:szCs w:val="24"/>
              </w:rPr>
            </w:pPr>
          </w:p>
        </w:tc>
        <w:tc>
          <w:tcPr>
            <w:tcW w:w="1980" w:type="dxa"/>
            <w:tcBorders>
              <w:top w:val="nil"/>
              <w:left w:val="nil"/>
              <w:bottom w:val="single" w:sz="4" w:space="0" w:color="auto"/>
              <w:right w:val="nil"/>
            </w:tcBorders>
          </w:tcPr>
          <w:p w14:paraId="303BE9D7" w14:textId="77777777" w:rsidR="005942D2" w:rsidRPr="005C61FE" w:rsidRDefault="005942D2" w:rsidP="005942D2">
            <w:pPr>
              <w:spacing w:after="0"/>
              <w:ind w:right="-1"/>
              <w:rPr>
                <w:rFonts w:eastAsia="Calibri" w:cstheme="minorHAnsi"/>
                <w:sz w:val="24"/>
                <w:szCs w:val="24"/>
              </w:rPr>
            </w:pPr>
          </w:p>
        </w:tc>
        <w:tc>
          <w:tcPr>
            <w:tcW w:w="701" w:type="dxa"/>
          </w:tcPr>
          <w:p w14:paraId="0586977A" w14:textId="77777777" w:rsidR="005942D2" w:rsidRPr="005C61FE" w:rsidRDefault="005942D2" w:rsidP="005942D2">
            <w:pPr>
              <w:spacing w:after="0"/>
              <w:ind w:right="-1"/>
              <w:rPr>
                <w:rFonts w:eastAsia="Calibri" w:cstheme="minorHAnsi"/>
                <w:sz w:val="24"/>
                <w:szCs w:val="24"/>
              </w:rPr>
            </w:pPr>
          </w:p>
        </w:tc>
        <w:tc>
          <w:tcPr>
            <w:tcW w:w="2611" w:type="dxa"/>
            <w:tcBorders>
              <w:top w:val="nil"/>
              <w:left w:val="nil"/>
              <w:bottom w:val="single" w:sz="4" w:space="0" w:color="auto"/>
              <w:right w:val="nil"/>
            </w:tcBorders>
          </w:tcPr>
          <w:p w14:paraId="176DE9E8" w14:textId="77777777" w:rsidR="005942D2" w:rsidRPr="005C61FE" w:rsidRDefault="005942D2" w:rsidP="005942D2">
            <w:pPr>
              <w:spacing w:after="0"/>
              <w:ind w:right="-1"/>
              <w:rPr>
                <w:rFonts w:eastAsia="Calibri" w:cstheme="minorHAnsi"/>
                <w:sz w:val="24"/>
                <w:szCs w:val="24"/>
              </w:rPr>
            </w:pPr>
          </w:p>
        </w:tc>
        <w:tc>
          <w:tcPr>
            <w:tcW w:w="648" w:type="dxa"/>
          </w:tcPr>
          <w:p w14:paraId="6EB320CD" w14:textId="77777777" w:rsidR="005942D2" w:rsidRPr="005C61FE" w:rsidRDefault="005942D2" w:rsidP="005942D2">
            <w:pPr>
              <w:spacing w:after="0"/>
              <w:ind w:right="-1"/>
              <w:rPr>
                <w:rFonts w:eastAsia="Calibri" w:cstheme="minorHAnsi"/>
                <w:sz w:val="24"/>
                <w:szCs w:val="24"/>
              </w:rPr>
            </w:pPr>
          </w:p>
        </w:tc>
      </w:tr>
      <w:tr w:rsidR="005942D2" w:rsidRPr="005C61FE" w14:paraId="1399261B" w14:textId="77777777" w:rsidTr="008C4DE9">
        <w:trPr>
          <w:trHeight w:val="645"/>
        </w:trPr>
        <w:tc>
          <w:tcPr>
            <w:tcW w:w="3284" w:type="dxa"/>
            <w:tcBorders>
              <w:top w:val="single" w:sz="4" w:space="0" w:color="auto"/>
              <w:left w:val="nil"/>
              <w:bottom w:val="nil"/>
              <w:right w:val="nil"/>
            </w:tcBorders>
            <w:hideMark/>
          </w:tcPr>
          <w:p w14:paraId="7E49B149" w14:textId="77777777" w:rsidR="005942D2" w:rsidRPr="005C61FE" w:rsidRDefault="005942D2" w:rsidP="005942D2">
            <w:pPr>
              <w:snapToGrid w:val="0"/>
              <w:spacing w:after="0"/>
              <w:rPr>
                <w:rFonts w:eastAsia="Calibri" w:cstheme="minorHAnsi"/>
                <w:position w:val="6"/>
                <w:sz w:val="24"/>
                <w:szCs w:val="24"/>
              </w:rPr>
            </w:pPr>
            <w:r w:rsidRPr="005C61FE">
              <w:rPr>
                <w:rFonts w:eastAsia="Calibri" w:cstheme="minorHAnsi"/>
                <w:position w:val="6"/>
                <w:sz w:val="24"/>
                <w:szCs w:val="24"/>
              </w:rPr>
              <w:t>(Tiekėjo arba jo įgalioto asmens pareigų pavadinimas)</w:t>
            </w:r>
          </w:p>
        </w:tc>
        <w:tc>
          <w:tcPr>
            <w:tcW w:w="604" w:type="dxa"/>
          </w:tcPr>
          <w:p w14:paraId="6C234656" w14:textId="77777777" w:rsidR="005942D2" w:rsidRPr="005C61FE" w:rsidRDefault="005942D2" w:rsidP="005942D2">
            <w:pPr>
              <w:spacing w:after="0"/>
              <w:ind w:right="-1"/>
              <w:rPr>
                <w:rFonts w:eastAsia="Calibri" w:cstheme="minorHAnsi"/>
                <w:sz w:val="24"/>
                <w:szCs w:val="24"/>
              </w:rPr>
            </w:pPr>
          </w:p>
        </w:tc>
        <w:tc>
          <w:tcPr>
            <w:tcW w:w="1980" w:type="dxa"/>
            <w:tcBorders>
              <w:top w:val="single" w:sz="4" w:space="0" w:color="auto"/>
              <w:left w:val="nil"/>
              <w:bottom w:val="nil"/>
              <w:right w:val="nil"/>
            </w:tcBorders>
            <w:hideMark/>
          </w:tcPr>
          <w:p w14:paraId="204E4529" w14:textId="77777777" w:rsidR="005942D2" w:rsidRPr="005C61FE" w:rsidRDefault="005942D2" w:rsidP="005942D2">
            <w:pPr>
              <w:spacing w:after="0"/>
              <w:ind w:right="-1"/>
              <w:rPr>
                <w:rFonts w:eastAsia="Calibri" w:cstheme="minorHAnsi"/>
                <w:sz w:val="24"/>
                <w:szCs w:val="24"/>
              </w:rPr>
            </w:pPr>
            <w:r w:rsidRPr="005C61FE">
              <w:rPr>
                <w:rFonts w:eastAsia="Calibri" w:cstheme="minorHAnsi"/>
                <w:position w:val="6"/>
                <w:sz w:val="24"/>
                <w:szCs w:val="24"/>
              </w:rPr>
              <w:t>(Parašas)</w:t>
            </w:r>
            <w:r w:rsidRPr="005C61FE">
              <w:rPr>
                <w:rFonts w:eastAsia="Calibri" w:cstheme="minorHAnsi"/>
                <w:i/>
                <w:sz w:val="24"/>
                <w:szCs w:val="24"/>
              </w:rPr>
              <w:t xml:space="preserve"> </w:t>
            </w:r>
          </w:p>
        </w:tc>
        <w:tc>
          <w:tcPr>
            <w:tcW w:w="701" w:type="dxa"/>
          </w:tcPr>
          <w:p w14:paraId="75BFE95E" w14:textId="77777777" w:rsidR="005942D2" w:rsidRPr="005C61FE" w:rsidRDefault="005942D2" w:rsidP="005942D2">
            <w:pPr>
              <w:spacing w:after="0"/>
              <w:ind w:right="-1"/>
              <w:rPr>
                <w:rFonts w:eastAsia="Calibri" w:cstheme="minorHAnsi"/>
                <w:sz w:val="24"/>
                <w:szCs w:val="24"/>
              </w:rPr>
            </w:pPr>
          </w:p>
        </w:tc>
        <w:tc>
          <w:tcPr>
            <w:tcW w:w="2611" w:type="dxa"/>
            <w:tcBorders>
              <w:top w:val="single" w:sz="4" w:space="0" w:color="auto"/>
              <w:left w:val="nil"/>
              <w:bottom w:val="nil"/>
              <w:right w:val="nil"/>
            </w:tcBorders>
            <w:hideMark/>
          </w:tcPr>
          <w:p w14:paraId="5E68B32F" w14:textId="77777777" w:rsidR="005942D2" w:rsidRPr="005C61FE" w:rsidRDefault="005942D2" w:rsidP="005942D2">
            <w:pPr>
              <w:spacing w:after="0"/>
              <w:ind w:right="-1"/>
              <w:rPr>
                <w:rFonts w:eastAsia="Calibri" w:cstheme="minorHAnsi"/>
                <w:sz w:val="24"/>
                <w:szCs w:val="24"/>
              </w:rPr>
            </w:pPr>
            <w:r w:rsidRPr="005C61FE">
              <w:rPr>
                <w:rFonts w:eastAsia="Calibri" w:cstheme="minorHAnsi"/>
                <w:position w:val="6"/>
                <w:sz w:val="24"/>
                <w:szCs w:val="24"/>
              </w:rPr>
              <w:t>(Vardas ir pavardė)</w:t>
            </w:r>
            <w:r w:rsidRPr="005C61FE">
              <w:rPr>
                <w:rFonts w:eastAsia="Calibri" w:cstheme="minorHAnsi"/>
                <w:i/>
                <w:sz w:val="24"/>
                <w:szCs w:val="24"/>
              </w:rPr>
              <w:t xml:space="preserve"> </w:t>
            </w:r>
          </w:p>
        </w:tc>
        <w:tc>
          <w:tcPr>
            <w:tcW w:w="648" w:type="dxa"/>
          </w:tcPr>
          <w:p w14:paraId="71AEEB9C" w14:textId="77777777" w:rsidR="005942D2" w:rsidRPr="005C61FE" w:rsidRDefault="005942D2" w:rsidP="005942D2">
            <w:pPr>
              <w:spacing w:after="0"/>
              <w:ind w:right="-1"/>
              <w:rPr>
                <w:rFonts w:eastAsia="Calibri" w:cstheme="minorHAnsi"/>
                <w:sz w:val="24"/>
                <w:szCs w:val="24"/>
              </w:rPr>
            </w:pPr>
          </w:p>
          <w:p w14:paraId="18D3E231" w14:textId="77777777" w:rsidR="005942D2" w:rsidRPr="005C61FE" w:rsidRDefault="005942D2" w:rsidP="005942D2">
            <w:pPr>
              <w:spacing w:after="0"/>
              <w:ind w:right="-1"/>
              <w:rPr>
                <w:rFonts w:eastAsia="Calibri" w:cstheme="minorHAnsi"/>
                <w:sz w:val="24"/>
                <w:szCs w:val="24"/>
              </w:rPr>
            </w:pPr>
          </w:p>
        </w:tc>
      </w:tr>
    </w:tbl>
    <w:p w14:paraId="22CD648D" w14:textId="77777777" w:rsidR="00AB21AB" w:rsidRPr="005C61FE" w:rsidRDefault="00AB21AB" w:rsidP="005942D2">
      <w:pPr>
        <w:jc w:val="center"/>
        <w:rPr>
          <w:rFonts w:cstheme="minorHAnsi"/>
          <w:color w:val="7030A0"/>
          <w:sz w:val="24"/>
          <w:szCs w:val="24"/>
        </w:rPr>
      </w:pPr>
      <w:r w:rsidRPr="005C61FE">
        <w:rPr>
          <w:rFonts w:cstheme="minorHAnsi"/>
          <w:sz w:val="24"/>
          <w:szCs w:val="24"/>
        </w:rPr>
        <w:t>__________</w:t>
      </w:r>
    </w:p>
    <w:p w14:paraId="3C9740C0" w14:textId="61EA92C3" w:rsidR="00AB21AB" w:rsidRPr="005C61FE" w:rsidRDefault="00AB21AB" w:rsidP="00070D22">
      <w:pPr>
        <w:rPr>
          <w:rFonts w:cstheme="minorHAnsi"/>
          <w:color w:val="7030A0"/>
          <w:sz w:val="24"/>
          <w:szCs w:val="24"/>
        </w:rPr>
      </w:pPr>
    </w:p>
    <w:p w14:paraId="24676F52" w14:textId="6449F799" w:rsidR="00AB21AB" w:rsidRPr="005C61FE" w:rsidRDefault="00AB21AB" w:rsidP="00070D22">
      <w:pPr>
        <w:pStyle w:val="Antrat2"/>
        <w:ind w:left="5103"/>
        <w:rPr>
          <w:rFonts w:asciiTheme="minorHAnsi" w:eastAsia="Calibri" w:hAnsiTheme="minorHAnsi" w:cstheme="minorHAnsi"/>
          <w:color w:val="0070C0"/>
          <w:sz w:val="24"/>
          <w:szCs w:val="24"/>
        </w:rPr>
      </w:pPr>
      <w:bookmarkStart w:id="94" w:name="_Ref39484039"/>
      <w:bookmarkStart w:id="95" w:name="_Ref40278562"/>
      <w:bookmarkStart w:id="96" w:name="_Toc210657829"/>
      <w:r w:rsidRPr="005C61FE">
        <w:rPr>
          <w:rFonts w:asciiTheme="minorHAnsi" w:eastAsia="Calibri" w:hAnsiTheme="minorHAnsi" w:cstheme="minorHAnsi"/>
          <w:color w:val="0070C0"/>
          <w:sz w:val="24"/>
          <w:szCs w:val="24"/>
        </w:rPr>
        <w:lastRenderedPageBreak/>
        <w:t>Pirkimo sąlygų 7 priedas „Pasiūlymų vertinimo kriterijai ir sąlygos“</w:t>
      </w:r>
      <w:bookmarkEnd w:id="94"/>
      <w:bookmarkEnd w:id="95"/>
      <w:bookmarkEnd w:id="96"/>
    </w:p>
    <w:p w14:paraId="2F267030" w14:textId="77777777" w:rsidR="00AB21AB" w:rsidRPr="005C61FE" w:rsidRDefault="00AB21AB" w:rsidP="008002AF">
      <w:pPr>
        <w:jc w:val="center"/>
        <w:rPr>
          <w:rFonts w:cstheme="minorHAnsi"/>
          <w:b/>
          <w:sz w:val="24"/>
          <w:szCs w:val="24"/>
        </w:rPr>
      </w:pPr>
    </w:p>
    <w:p w14:paraId="6F1ABF44" w14:textId="78521784" w:rsidR="0085762A" w:rsidRPr="005C61FE" w:rsidRDefault="00AB21AB" w:rsidP="0085762A">
      <w:pPr>
        <w:pStyle w:val="Paantrat"/>
        <w:jc w:val="center"/>
        <w:rPr>
          <w:rFonts w:cstheme="minorHAnsi"/>
          <w:bCs/>
          <w:smallCaps/>
          <w:color w:val="000000" w:themeColor="text1"/>
          <w:sz w:val="24"/>
          <w:szCs w:val="24"/>
        </w:rPr>
      </w:pPr>
      <w:r w:rsidRPr="005C61FE">
        <w:rPr>
          <w:rFonts w:cstheme="minorHAnsi"/>
          <w:color w:val="000000" w:themeColor="text1"/>
          <w:sz w:val="24"/>
          <w:szCs w:val="24"/>
        </w:rPr>
        <w:t xml:space="preserve">PASIŪLYMŲ VERTINIMO </w:t>
      </w:r>
      <w:r w:rsidR="008002AF" w:rsidRPr="005C61FE">
        <w:rPr>
          <w:rFonts w:cstheme="minorHAnsi"/>
          <w:color w:val="000000" w:themeColor="text1"/>
          <w:sz w:val="24"/>
          <w:szCs w:val="24"/>
        </w:rPr>
        <w:t>KRITERIJAI IR SĄLYGOS</w:t>
      </w:r>
    </w:p>
    <w:p w14:paraId="702897B9" w14:textId="77777777" w:rsidR="0085762A" w:rsidRPr="005C61FE" w:rsidRDefault="0085762A" w:rsidP="008B6276">
      <w:pPr>
        <w:numPr>
          <w:ilvl w:val="0"/>
          <w:numId w:val="23"/>
        </w:numPr>
        <w:tabs>
          <w:tab w:val="left" w:pos="709"/>
          <w:tab w:val="left" w:pos="851"/>
        </w:tabs>
        <w:autoSpaceDN w:val="0"/>
        <w:spacing w:after="0"/>
        <w:ind w:left="0" w:firstLine="567"/>
        <w:jc w:val="both"/>
        <w:outlineLvl w:val="1"/>
        <w:rPr>
          <w:rFonts w:eastAsia="Times New Roman" w:cstheme="minorHAnsi"/>
          <w:sz w:val="24"/>
          <w:szCs w:val="24"/>
        </w:rPr>
      </w:pPr>
      <w:bookmarkStart w:id="97" w:name="_Toc138694203"/>
      <w:bookmarkStart w:id="98" w:name="_Toc138694663"/>
      <w:bookmarkStart w:id="99" w:name="_Toc139020705"/>
      <w:bookmarkStart w:id="100" w:name="_Toc161920244"/>
      <w:bookmarkStart w:id="101" w:name="_Toc188266686"/>
      <w:bookmarkStart w:id="102" w:name="_Toc202188974"/>
      <w:bookmarkStart w:id="103" w:name="_Toc202189455"/>
      <w:bookmarkStart w:id="104" w:name="_Toc208300993"/>
      <w:bookmarkStart w:id="105" w:name="_Toc208327849"/>
      <w:bookmarkStart w:id="106" w:name="_Toc210657830"/>
      <w:r w:rsidRPr="005C61FE">
        <w:rPr>
          <w:rFonts w:eastAsia="Times New Roman" w:cstheme="minorHAnsi"/>
          <w:sz w:val="24"/>
          <w:szCs w:val="24"/>
        </w:rPr>
        <w:t>Pasiūlymų vertinimo kriterijai:</w:t>
      </w:r>
      <w:bookmarkEnd w:id="97"/>
      <w:bookmarkEnd w:id="98"/>
      <w:bookmarkEnd w:id="99"/>
      <w:bookmarkEnd w:id="100"/>
      <w:bookmarkEnd w:id="101"/>
      <w:bookmarkEnd w:id="102"/>
      <w:bookmarkEnd w:id="103"/>
      <w:bookmarkEnd w:id="104"/>
      <w:bookmarkEnd w:id="105"/>
      <w:bookmarkEnd w:id="106"/>
    </w:p>
    <w:tbl>
      <w:tblPr>
        <w:tblStyle w:val="Lentelstinklelis1"/>
        <w:tblW w:w="9650" w:type="dxa"/>
        <w:tblInd w:w="0" w:type="dxa"/>
        <w:tblLook w:val="04A0" w:firstRow="1" w:lastRow="0" w:firstColumn="1" w:lastColumn="0" w:noHBand="0" w:noVBand="1"/>
      </w:tblPr>
      <w:tblGrid>
        <w:gridCol w:w="570"/>
        <w:gridCol w:w="5946"/>
        <w:gridCol w:w="3134"/>
      </w:tblGrid>
      <w:tr w:rsidR="0085762A" w:rsidRPr="005C61FE" w14:paraId="7CE15937" w14:textId="77777777" w:rsidTr="00071D23">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60519681" w14:textId="77777777" w:rsidR="0085762A" w:rsidRPr="005C61FE" w:rsidRDefault="0085762A" w:rsidP="00071D23">
            <w:pPr>
              <w:suppressAutoHyphens/>
              <w:spacing w:after="200"/>
              <w:jc w:val="center"/>
              <w:rPr>
                <w:rFonts w:asciiTheme="minorHAnsi" w:eastAsia="Calibri" w:hAnsiTheme="minorHAnsi" w:cstheme="minorHAnsi"/>
                <w:b/>
                <w:sz w:val="24"/>
                <w:szCs w:val="24"/>
              </w:rPr>
            </w:pPr>
            <w:bookmarkStart w:id="107" w:name="_Hlk158795405"/>
            <w:r w:rsidRPr="005C61FE">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507CE45" w14:textId="77777777" w:rsidR="0085762A" w:rsidRPr="005C61FE" w:rsidRDefault="0085762A" w:rsidP="00071D23">
            <w:pPr>
              <w:suppressAutoHyphens/>
              <w:spacing w:after="200"/>
              <w:ind w:firstLine="567"/>
              <w:jc w:val="center"/>
              <w:rPr>
                <w:rFonts w:asciiTheme="minorHAnsi" w:eastAsia="Calibri" w:hAnsiTheme="minorHAnsi" w:cstheme="minorHAnsi"/>
                <w:b/>
                <w:sz w:val="24"/>
                <w:szCs w:val="24"/>
              </w:rPr>
            </w:pPr>
            <w:r w:rsidRPr="005C61FE">
              <w:rPr>
                <w:rFonts w:asciiTheme="minorHAnsi" w:eastAsia="Calibri" w:hAnsiTheme="minorHAnsi" w:cstheme="minorHAnsi"/>
                <w:b/>
                <w:sz w:val="24"/>
                <w:szCs w:val="24"/>
              </w:rPr>
              <w:t>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07810D21" w14:textId="44EBDA5B" w:rsidR="0085762A" w:rsidRPr="005C61FE" w:rsidRDefault="0085762A" w:rsidP="00071D23">
            <w:pPr>
              <w:suppressAutoHyphens/>
              <w:spacing w:after="200"/>
              <w:jc w:val="center"/>
              <w:rPr>
                <w:rFonts w:asciiTheme="minorHAnsi" w:eastAsia="Calibri" w:hAnsiTheme="minorHAnsi" w:cstheme="minorHAnsi"/>
                <w:b/>
                <w:color w:val="000000" w:themeColor="text1"/>
                <w:sz w:val="24"/>
                <w:szCs w:val="24"/>
              </w:rPr>
            </w:pPr>
            <w:r w:rsidRPr="003A25C6">
              <w:rPr>
                <w:rFonts w:asciiTheme="minorHAnsi" w:eastAsia="Calibri" w:hAnsiTheme="minorHAnsi" w:cstheme="minorHAnsi"/>
                <w:b/>
                <w:sz w:val="24"/>
                <w:szCs w:val="24"/>
              </w:rPr>
              <w:t>Kriterijaus lyginamasis svoris</w:t>
            </w:r>
            <w:r w:rsidR="003966FA" w:rsidRPr="003A25C6">
              <w:rPr>
                <w:rFonts w:asciiTheme="minorHAnsi" w:eastAsia="Calibri" w:hAnsiTheme="minorHAnsi" w:cstheme="minorHAnsi"/>
                <w:b/>
                <w:sz w:val="24"/>
                <w:szCs w:val="24"/>
              </w:rPr>
              <w:t>/balai</w:t>
            </w:r>
            <w:r w:rsidRPr="003A25C6">
              <w:rPr>
                <w:rFonts w:asciiTheme="minorHAnsi" w:eastAsia="Calibri" w:hAnsiTheme="minorHAnsi" w:cstheme="minorHAnsi"/>
                <w:b/>
                <w:sz w:val="24"/>
                <w:szCs w:val="24"/>
              </w:rPr>
              <w:t xml:space="preserve"> </w:t>
            </w:r>
          </w:p>
        </w:tc>
      </w:tr>
      <w:tr w:rsidR="0085762A" w:rsidRPr="005C61FE" w14:paraId="23BC4AF8" w14:textId="77777777" w:rsidTr="00071D23">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C2895F4" w14:textId="77777777" w:rsidR="0085762A" w:rsidRPr="005C61FE" w:rsidRDefault="0085762A" w:rsidP="00071D23">
            <w:pPr>
              <w:suppressAutoHyphens/>
              <w:spacing w:after="200"/>
              <w:rPr>
                <w:rFonts w:asciiTheme="minorHAnsi" w:eastAsia="Calibri" w:hAnsiTheme="minorHAnsi" w:cstheme="minorHAnsi"/>
                <w:sz w:val="24"/>
                <w:szCs w:val="24"/>
              </w:rPr>
            </w:pPr>
            <w:r w:rsidRPr="005C61FE">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C0D9EF5" w14:textId="77777777" w:rsidR="0085762A" w:rsidRPr="005C61FE" w:rsidRDefault="0085762A" w:rsidP="00071D23">
            <w:pPr>
              <w:suppressAutoHyphens/>
              <w:rPr>
                <w:rFonts w:asciiTheme="minorHAnsi" w:eastAsia="Calibri" w:hAnsiTheme="minorHAnsi" w:cstheme="minorHAnsi"/>
                <w:b/>
                <w:bCs/>
                <w:sz w:val="24"/>
                <w:szCs w:val="24"/>
              </w:rPr>
            </w:pPr>
            <w:r w:rsidRPr="005C61FE">
              <w:rPr>
                <w:rFonts w:asciiTheme="minorHAnsi" w:eastAsia="Calibri" w:hAnsiTheme="minorHAnsi" w:cstheme="minorHAnsi"/>
                <w:b/>
                <w:bCs/>
                <w:sz w:val="24"/>
                <w:szCs w:val="24"/>
              </w:rPr>
              <w:t>Kaina</w:t>
            </w:r>
            <w:r w:rsidRPr="005C61FE">
              <w:rPr>
                <w:rFonts w:asciiTheme="minorHAnsi" w:eastAsia="Calibri" w:hAnsiTheme="minorHAnsi" w:cstheme="minorHAnsi"/>
                <w:b/>
                <w:bCs/>
                <w:i/>
                <w:sz w:val="24"/>
                <w:szCs w:val="24"/>
              </w:rPr>
              <w:t xml:space="preserve">, </w:t>
            </w:r>
            <w:r w:rsidRPr="005C61FE">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1981DCE" w14:textId="27A09DCF" w:rsidR="0085762A" w:rsidRPr="005C61FE" w:rsidRDefault="0085762A"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X=</w:t>
            </w:r>
            <w:r w:rsidR="003A25C6">
              <w:rPr>
                <w:rFonts w:asciiTheme="minorHAnsi" w:eastAsia="Calibri" w:hAnsiTheme="minorHAnsi" w:cstheme="minorHAnsi"/>
                <w:color w:val="000000" w:themeColor="text1"/>
                <w:sz w:val="24"/>
                <w:szCs w:val="24"/>
              </w:rPr>
              <w:t>94</w:t>
            </w:r>
          </w:p>
        </w:tc>
      </w:tr>
      <w:tr w:rsidR="0085762A" w:rsidRPr="005C61FE" w14:paraId="2C4F2126" w14:textId="77777777" w:rsidTr="00071D23">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0994CB7D" w14:textId="77777777" w:rsidR="0085762A" w:rsidRPr="005C61FE" w:rsidRDefault="0085762A" w:rsidP="00071D23">
            <w:pPr>
              <w:suppressAutoHyphens/>
              <w:jc w:val="center"/>
              <w:rPr>
                <w:rFonts w:asciiTheme="minorHAnsi" w:eastAsia="Calibri" w:hAnsiTheme="minorHAnsi" w:cstheme="minorHAnsi"/>
                <w:b/>
                <w:bCs/>
                <w:color w:val="000000" w:themeColor="text1"/>
                <w:sz w:val="24"/>
                <w:szCs w:val="24"/>
              </w:rPr>
            </w:pPr>
            <w:r w:rsidRPr="005C61FE">
              <w:rPr>
                <w:rFonts w:asciiTheme="minorHAnsi" w:eastAsia="Calibri" w:hAnsiTheme="minorHAnsi" w:cstheme="minorHAnsi"/>
                <w:b/>
                <w:bCs/>
                <w:color w:val="000000" w:themeColor="text1"/>
                <w:sz w:val="24"/>
                <w:szCs w:val="24"/>
              </w:rPr>
              <w:t>Kokybiniai kriterijai</w:t>
            </w:r>
          </w:p>
        </w:tc>
      </w:tr>
      <w:tr w:rsidR="00754DE6" w:rsidRPr="005C61FE" w14:paraId="36A78784"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D040F7A" w14:textId="1FD1F167" w:rsidR="00754DE6" w:rsidRPr="005C61FE" w:rsidRDefault="00754DE6"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104672B5" w14:textId="77777777" w:rsidR="00DB4931" w:rsidRPr="005C61FE" w:rsidRDefault="00DB4931" w:rsidP="00DB4931">
            <w:pPr>
              <w:tabs>
                <w:tab w:val="left" w:pos="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Papildomi reikalavimai duomenų atvaizdavimui monitoringo sistemoje:</w:t>
            </w:r>
          </w:p>
          <w:p w14:paraId="79AB3B6E" w14:textId="77777777" w:rsidR="00DB4931" w:rsidRPr="005C61FE" w:rsidRDefault="00DB4931" w:rsidP="00DB4931">
            <w:pPr>
              <w:tabs>
                <w:tab w:val="left" w:pos="0"/>
                <w:tab w:val="left" w:pos="36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1)</w:t>
            </w:r>
            <w:r w:rsidRPr="005C61FE">
              <w:rPr>
                <w:rFonts w:asciiTheme="minorHAnsi" w:eastAsia="Calibri" w:hAnsiTheme="minorHAnsi" w:cstheme="minorHAnsi"/>
                <w:b/>
                <w:iCs/>
                <w:color w:val="000000" w:themeColor="text1"/>
                <w:sz w:val="24"/>
                <w:szCs w:val="24"/>
              </w:rPr>
              <w:tab/>
              <w:t>Minimalių reikalavimų duomenų atvaizdavimui monitoringo sistemoje, nurodytų techninės specifikacijos lentelės 2 eilutėje, ne mažiau kaip 6 mėnesių rodmenų istorija;</w:t>
            </w:r>
          </w:p>
          <w:p w14:paraId="3913D536" w14:textId="77777777" w:rsidR="00DB4931" w:rsidRPr="005C61FE" w:rsidRDefault="00DB4931" w:rsidP="00DB4931">
            <w:pPr>
              <w:tabs>
                <w:tab w:val="left" w:pos="0"/>
                <w:tab w:val="left" w:pos="408"/>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2)</w:t>
            </w:r>
            <w:r w:rsidRPr="005C61FE">
              <w:rPr>
                <w:rFonts w:asciiTheme="minorHAnsi" w:eastAsia="Calibri" w:hAnsiTheme="minorHAnsi" w:cstheme="minorHAnsi"/>
                <w:b/>
                <w:iCs/>
                <w:color w:val="000000" w:themeColor="text1"/>
                <w:sz w:val="24"/>
                <w:szCs w:val="24"/>
              </w:rPr>
              <w:tab/>
              <w:t>Ozono nuotėkio jutiklių ne mažiau kaip 6 mėnesių rodmenų istorija;</w:t>
            </w:r>
          </w:p>
          <w:p w14:paraId="48E741F9" w14:textId="79F13CD5" w:rsidR="00DB4931" w:rsidRPr="005C61FE" w:rsidRDefault="00DB4931" w:rsidP="00DB4931">
            <w:pPr>
              <w:tabs>
                <w:tab w:val="left" w:pos="0"/>
                <w:tab w:val="left" w:pos="42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3)</w:t>
            </w:r>
            <w:r w:rsidRPr="005C61FE">
              <w:rPr>
                <w:rFonts w:asciiTheme="minorHAnsi" w:eastAsia="Calibri" w:hAnsiTheme="minorHAnsi" w:cstheme="minorHAnsi"/>
                <w:b/>
                <w:iCs/>
                <w:color w:val="000000" w:themeColor="text1"/>
                <w:sz w:val="24"/>
                <w:szCs w:val="24"/>
              </w:rPr>
              <w:tab/>
              <w:t>Chloro dujų kiekio ore matavimo jutiklių ne mažiau kaip 6 mėnesių rodmenų istorija</w:t>
            </w:r>
            <w:r w:rsidR="00590655">
              <w:rPr>
                <w:rFonts w:asciiTheme="minorHAnsi" w:eastAsia="Calibri" w:hAnsiTheme="minorHAnsi" w:cstheme="minorHAnsi"/>
                <w:b/>
                <w:iCs/>
                <w:color w:val="000000" w:themeColor="text1"/>
                <w:sz w:val="24"/>
                <w:szCs w:val="24"/>
              </w:rPr>
              <w:t>.</w:t>
            </w:r>
          </w:p>
          <w:p w14:paraId="5FD290BD" w14:textId="0DA953E6" w:rsidR="00C436C2" w:rsidRPr="005C61FE" w:rsidRDefault="001C6970" w:rsidP="00DB4931">
            <w:pPr>
              <w:tabs>
                <w:tab w:val="left" w:pos="0"/>
                <w:tab w:val="left" w:pos="372"/>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T</w:t>
            </w:r>
            <w:r w:rsidRPr="005C61FE">
              <w:rPr>
                <w:rFonts w:asciiTheme="minorHAnsi" w:eastAsia="Calibri" w:hAnsiTheme="minorHAnsi" w:cstheme="minorHAnsi"/>
                <w:b/>
                <w:iCs/>
                <w:color w:val="000000" w:themeColor="text1"/>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2C077F33" w14:textId="57D2CA5E" w:rsidR="00754DE6" w:rsidRPr="005C61FE" w:rsidRDefault="00754DE6"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1</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1</w:t>
            </w:r>
          </w:p>
        </w:tc>
      </w:tr>
      <w:tr w:rsidR="00754DE6" w:rsidRPr="005C61FE" w14:paraId="1C134014"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81B69EA" w14:textId="49D94454" w:rsidR="00754DE6" w:rsidRPr="005C61FE" w:rsidRDefault="00754DE6"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3EBB086E" w14:textId="2CBC51AD" w:rsidR="00C436C2" w:rsidRPr="005C61FE" w:rsidRDefault="00DB4931" w:rsidP="00071D23">
            <w:pPr>
              <w:tabs>
                <w:tab w:val="left" w:pos="0"/>
                <w:tab w:val="left" w:pos="2977"/>
                <w:tab w:val="left" w:pos="4057"/>
              </w:tabs>
              <w:jc w:val="both"/>
              <w:rPr>
                <w:rFonts w:asciiTheme="minorHAnsi" w:eastAsia="Calibri" w:hAnsiTheme="minorHAnsi" w:cstheme="minorHAnsi"/>
                <w:b/>
                <w:iCs/>
                <w:color w:val="000000" w:themeColor="text1"/>
                <w:sz w:val="24"/>
                <w:szCs w:val="24"/>
              </w:rPr>
            </w:pPr>
            <w:r w:rsidRPr="005C61FE">
              <w:rPr>
                <w:rFonts w:asciiTheme="minorHAnsi" w:eastAsia="Calibri" w:hAnsiTheme="minorHAnsi" w:cstheme="minorHAnsi"/>
                <w:b/>
                <w:iCs/>
                <w:color w:val="000000" w:themeColor="text1"/>
                <w:sz w:val="24"/>
                <w:szCs w:val="24"/>
              </w:rPr>
              <w:t>Reikalavima</w:t>
            </w:r>
            <w:r w:rsidR="0020616D">
              <w:rPr>
                <w:rFonts w:asciiTheme="minorHAnsi" w:eastAsia="Calibri" w:hAnsiTheme="minorHAnsi" w:cstheme="minorHAnsi"/>
                <w:b/>
                <w:iCs/>
                <w:color w:val="000000" w:themeColor="text1"/>
                <w:sz w:val="24"/>
                <w:szCs w:val="24"/>
              </w:rPr>
              <w:t>s</w:t>
            </w:r>
            <w:r w:rsidRPr="005C61FE">
              <w:rPr>
                <w:rFonts w:asciiTheme="minorHAnsi" w:eastAsia="Calibri" w:hAnsiTheme="minorHAnsi" w:cstheme="minorHAnsi"/>
                <w:b/>
                <w:iCs/>
                <w:color w:val="000000" w:themeColor="text1"/>
                <w:sz w:val="24"/>
                <w:szCs w:val="24"/>
              </w:rPr>
              <w:t xml:space="preserve"> ozono genera</w:t>
            </w:r>
            <w:r w:rsidR="00590655">
              <w:rPr>
                <w:rFonts w:asciiTheme="minorHAnsi" w:eastAsia="Calibri" w:hAnsiTheme="minorHAnsi" w:cstheme="minorHAnsi"/>
                <w:b/>
                <w:iCs/>
                <w:color w:val="000000" w:themeColor="text1"/>
                <w:sz w:val="24"/>
                <w:szCs w:val="24"/>
              </w:rPr>
              <w:t>toriui (-</w:t>
            </w:r>
            <w:proofErr w:type="spellStart"/>
            <w:r w:rsidR="00590655">
              <w:rPr>
                <w:rFonts w:asciiTheme="minorHAnsi" w:eastAsia="Calibri" w:hAnsiTheme="minorHAnsi" w:cstheme="minorHAnsi"/>
                <w:b/>
                <w:iCs/>
                <w:color w:val="000000" w:themeColor="text1"/>
                <w:sz w:val="24"/>
                <w:szCs w:val="24"/>
              </w:rPr>
              <w:t>iams</w:t>
            </w:r>
            <w:proofErr w:type="spellEnd"/>
            <w:r w:rsidR="00590655">
              <w:rPr>
                <w:rFonts w:asciiTheme="minorHAnsi" w:eastAsia="Calibri" w:hAnsiTheme="minorHAnsi" w:cstheme="minorHAnsi"/>
                <w:b/>
                <w:iCs/>
                <w:color w:val="000000" w:themeColor="text1"/>
                <w:sz w:val="24"/>
                <w:szCs w:val="24"/>
              </w:rPr>
              <w:t>)</w:t>
            </w:r>
            <w:r w:rsidRPr="005C61FE">
              <w:rPr>
                <w:rFonts w:asciiTheme="minorHAnsi" w:eastAsia="Calibri" w:hAnsiTheme="minorHAnsi" w:cstheme="minorHAnsi"/>
                <w:b/>
                <w:iCs/>
                <w:color w:val="000000" w:themeColor="text1"/>
                <w:sz w:val="24"/>
                <w:szCs w:val="24"/>
              </w:rPr>
              <w:t>: pagaminamo ozono (O</w:t>
            </w:r>
            <w:r w:rsidRPr="005C61FE">
              <w:rPr>
                <w:rFonts w:asciiTheme="minorHAnsi" w:eastAsia="Calibri" w:hAnsiTheme="minorHAnsi" w:cstheme="minorHAnsi"/>
                <w:b/>
                <w:iCs/>
                <w:color w:val="000000" w:themeColor="text1"/>
                <w:sz w:val="24"/>
                <w:szCs w:val="24"/>
                <w:vertAlign w:val="subscript"/>
              </w:rPr>
              <w:t>3</w:t>
            </w:r>
            <w:r w:rsidRPr="005C61FE">
              <w:rPr>
                <w:rFonts w:asciiTheme="minorHAnsi" w:eastAsia="Calibri" w:hAnsiTheme="minorHAnsi" w:cstheme="minorHAnsi"/>
                <w:b/>
                <w:iCs/>
                <w:color w:val="000000" w:themeColor="text1"/>
                <w:sz w:val="24"/>
                <w:szCs w:val="24"/>
              </w:rPr>
              <w:t>) kiekis g/val.</w:t>
            </w:r>
            <w:r w:rsidR="001C6970" w:rsidRPr="005C61FE">
              <w:rPr>
                <w:rFonts w:asciiTheme="minorHAnsi" w:eastAsia="Calibri" w:hAnsiTheme="minorHAnsi" w:cstheme="minorHAnsi"/>
                <w:b/>
                <w:iCs/>
                <w:color w:val="000000" w:themeColor="text1"/>
                <w:sz w:val="24"/>
                <w:szCs w:val="24"/>
              </w:rPr>
              <w:t>, T</w:t>
            </w:r>
            <w:r w:rsidR="001C6970" w:rsidRPr="005C61FE">
              <w:rPr>
                <w:rFonts w:asciiTheme="minorHAnsi" w:eastAsia="Calibri" w:hAnsiTheme="minorHAnsi" w:cstheme="minorHAnsi"/>
                <w:b/>
                <w:iCs/>
                <w:color w:val="000000" w:themeColor="text1"/>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283F364F" w14:textId="70C5837F" w:rsidR="00754DE6" w:rsidRPr="005C61FE" w:rsidRDefault="00DE6BE0"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2</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2,5</w:t>
            </w:r>
          </w:p>
        </w:tc>
      </w:tr>
      <w:tr w:rsidR="00FC080D" w:rsidRPr="005C61FE" w14:paraId="3A0FA47F" w14:textId="77777777" w:rsidTr="00071D2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836C4F9" w14:textId="492104CE" w:rsidR="00FC080D" w:rsidRPr="005C61FE" w:rsidRDefault="00FC080D" w:rsidP="00071D23">
            <w:pPr>
              <w:suppressAutoHyphens/>
              <w:spacing w:after="200"/>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 xml:space="preserve">4. </w:t>
            </w:r>
          </w:p>
        </w:tc>
        <w:tc>
          <w:tcPr>
            <w:tcW w:w="5946" w:type="dxa"/>
            <w:tcBorders>
              <w:top w:val="single" w:sz="4" w:space="0" w:color="000000"/>
              <w:left w:val="single" w:sz="4" w:space="0" w:color="000000"/>
              <w:bottom w:val="single" w:sz="4" w:space="0" w:color="000000"/>
              <w:right w:val="single" w:sz="4" w:space="0" w:color="000000"/>
            </w:tcBorders>
            <w:vAlign w:val="center"/>
          </w:tcPr>
          <w:p w14:paraId="482F785F" w14:textId="49956DFE" w:rsidR="00C436C2" w:rsidRPr="005C61FE" w:rsidRDefault="00DB4931" w:rsidP="00071D23">
            <w:pPr>
              <w:tabs>
                <w:tab w:val="left" w:pos="0"/>
                <w:tab w:val="left" w:pos="2977"/>
                <w:tab w:val="left" w:pos="4057"/>
              </w:tabs>
              <w:jc w:val="both"/>
              <w:rPr>
                <w:rFonts w:asciiTheme="minorHAnsi" w:eastAsia="Calibri" w:hAnsiTheme="minorHAnsi" w:cstheme="minorHAnsi"/>
                <w:b/>
                <w:iCs/>
                <w:color w:val="000000" w:themeColor="text1"/>
                <w:sz w:val="24"/>
                <w:szCs w:val="24"/>
              </w:rPr>
            </w:pPr>
            <w:bookmarkStart w:id="108" w:name="_Hlk210656243"/>
            <w:r w:rsidRPr="005C61FE">
              <w:rPr>
                <w:rFonts w:asciiTheme="minorHAnsi" w:eastAsia="Calibri" w:hAnsiTheme="minorHAnsi" w:cstheme="minorHAnsi"/>
                <w:b/>
                <w:iCs/>
                <w:color w:val="000000" w:themeColor="text1"/>
                <w:sz w:val="24"/>
                <w:szCs w:val="24"/>
              </w:rPr>
              <w:t>Reikalavima</w:t>
            </w:r>
            <w:r w:rsidR="00E278AF">
              <w:rPr>
                <w:rFonts w:asciiTheme="minorHAnsi" w:eastAsia="Calibri" w:hAnsiTheme="minorHAnsi" w:cstheme="minorHAnsi"/>
                <w:b/>
                <w:iCs/>
                <w:color w:val="000000" w:themeColor="text1"/>
                <w:sz w:val="24"/>
                <w:szCs w:val="24"/>
              </w:rPr>
              <w:t>s</w:t>
            </w:r>
            <w:r w:rsidRPr="005C61FE">
              <w:rPr>
                <w:rFonts w:asciiTheme="minorHAnsi" w:eastAsia="Calibri" w:hAnsiTheme="minorHAnsi" w:cstheme="minorHAnsi"/>
                <w:b/>
                <w:iCs/>
                <w:color w:val="000000" w:themeColor="text1"/>
                <w:sz w:val="24"/>
                <w:szCs w:val="24"/>
              </w:rPr>
              <w:t xml:space="preserve"> ozono generavimo sistemai: galia kW </w:t>
            </w:r>
            <w:r w:rsidR="00B01469" w:rsidRPr="00B01469">
              <w:rPr>
                <w:rFonts w:asciiTheme="minorHAnsi" w:eastAsia="Calibri" w:hAnsiTheme="minorHAnsi" w:cstheme="minorHAnsi"/>
                <w:b/>
                <w:iCs/>
                <w:sz w:val="24"/>
                <w:szCs w:val="24"/>
              </w:rPr>
              <w:t>(įskaitant ozono generatoriaus, oro paruošimo ozono generatoriui sistemos, ozono įterpimo mazgų, kontrolės, valdymo ir pagalbinės įrangos, reikalingos sistemos veikimui užtikrinti, suvartojamą galią)</w:t>
            </w:r>
            <w:r w:rsidR="001C6970" w:rsidRPr="00B01469">
              <w:rPr>
                <w:rFonts w:asciiTheme="minorHAnsi" w:eastAsia="Calibri" w:hAnsiTheme="minorHAnsi" w:cstheme="minorHAnsi"/>
                <w:b/>
                <w:iCs/>
                <w:sz w:val="24"/>
                <w:szCs w:val="24"/>
              </w:rPr>
              <w:t xml:space="preserve">, </w:t>
            </w:r>
            <w:r w:rsidR="001C6970" w:rsidRPr="005C61FE">
              <w:rPr>
                <w:rFonts w:asciiTheme="minorHAnsi" w:eastAsia="Calibri" w:hAnsiTheme="minorHAnsi" w:cstheme="minorHAnsi"/>
                <w:b/>
                <w:iCs/>
                <w:color w:val="000000" w:themeColor="text1"/>
                <w:sz w:val="24"/>
                <w:szCs w:val="24"/>
              </w:rPr>
              <w:t>T</w:t>
            </w:r>
            <w:r w:rsidR="001C6970" w:rsidRPr="005C61FE">
              <w:rPr>
                <w:rFonts w:asciiTheme="minorHAnsi" w:eastAsia="Calibri" w:hAnsiTheme="minorHAnsi" w:cstheme="minorHAnsi"/>
                <w:b/>
                <w:iCs/>
                <w:color w:val="000000" w:themeColor="text1"/>
                <w:sz w:val="24"/>
                <w:szCs w:val="24"/>
                <w:vertAlign w:val="subscript"/>
              </w:rPr>
              <w:t>3</w:t>
            </w:r>
            <w:bookmarkEnd w:id="108"/>
          </w:p>
        </w:tc>
        <w:tc>
          <w:tcPr>
            <w:tcW w:w="3134" w:type="dxa"/>
            <w:tcBorders>
              <w:top w:val="single" w:sz="4" w:space="0" w:color="000000"/>
              <w:left w:val="single" w:sz="4" w:space="0" w:color="000000"/>
              <w:bottom w:val="single" w:sz="4" w:space="0" w:color="000000"/>
              <w:right w:val="single" w:sz="4" w:space="0" w:color="000000"/>
            </w:tcBorders>
            <w:vAlign w:val="center"/>
          </w:tcPr>
          <w:p w14:paraId="6029AE46" w14:textId="3D0F73EE" w:rsidR="00FC080D" w:rsidRPr="005C61FE" w:rsidRDefault="00DE6BE0" w:rsidP="00071D23">
            <w:pPr>
              <w:suppressAutoHyphens/>
              <w:spacing w:after="200"/>
              <w:jc w:val="both"/>
              <w:rPr>
                <w:rFonts w:asciiTheme="minorHAnsi" w:eastAsia="Calibri" w:hAnsiTheme="minorHAnsi" w:cstheme="minorHAnsi"/>
                <w:color w:val="000000" w:themeColor="text1"/>
                <w:sz w:val="24"/>
                <w:szCs w:val="24"/>
              </w:rPr>
            </w:pPr>
            <w:r w:rsidRPr="005C61FE">
              <w:rPr>
                <w:rFonts w:asciiTheme="minorHAnsi" w:eastAsia="Calibri" w:hAnsiTheme="minorHAnsi" w:cstheme="minorHAnsi"/>
                <w:color w:val="000000" w:themeColor="text1"/>
                <w:sz w:val="24"/>
                <w:szCs w:val="24"/>
              </w:rPr>
              <w:t>Y</w:t>
            </w:r>
            <w:r w:rsidRPr="005C61FE">
              <w:rPr>
                <w:rFonts w:asciiTheme="minorHAnsi" w:eastAsia="Calibri" w:hAnsiTheme="minorHAnsi" w:cstheme="minorHAnsi"/>
                <w:color w:val="000000" w:themeColor="text1"/>
                <w:sz w:val="24"/>
                <w:szCs w:val="24"/>
                <w:vertAlign w:val="subscript"/>
              </w:rPr>
              <w:t>3</w:t>
            </w:r>
            <w:r w:rsidRPr="005C61FE">
              <w:rPr>
                <w:rFonts w:asciiTheme="minorHAnsi" w:eastAsia="Calibri" w:hAnsiTheme="minorHAnsi" w:cstheme="minorHAnsi"/>
                <w:color w:val="000000" w:themeColor="text1"/>
                <w:sz w:val="24"/>
                <w:szCs w:val="24"/>
              </w:rPr>
              <w:t>=</w:t>
            </w:r>
            <w:r w:rsidR="003A25C6">
              <w:rPr>
                <w:rFonts w:asciiTheme="minorHAnsi" w:eastAsia="Calibri" w:hAnsiTheme="minorHAnsi" w:cstheme="minorHAnsi"/>
                <w:color w:val="000000" w:themeColor="text1"/>
                <w:sz w:val="24"/>
                <w:szCs w:val="24"/>
              </w:rPr>
              <w:t>2,5</w:t>
            </w:r>
          </w:p>
        </w:tc>
      </w:tr>
    </w:tbl>
    <w:bookmarkEnd w:id="107"/>
    <w:p w14:paraId="66500077" w14:textId="1B394189" w:rsidR="0085762A" w:rsidRPr="005C61FE" w:rsidRDefault="0085762A" w:rsidP="008B6276">
      <w:pPr>
        <w:numPr>
          <w:ilvl w:val="0"/>
          <w:numId w:val="23"/>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5C61FE">
        <w:rPr>
          <w:rFonts w:eastAsia="Times New Roman" w:cstheme="minorHAnsi"/>
          <w:sz w:val="24"/>
          <w:szCs w:val="24"/>
          <w:lang w:eastAsia="ar-SA"/>
        </w:rPr>
        <w:t>Ekonominis naudingumas (S) apskaičiuojamas sudedant tiekėjo pasiūlymo kainos (C) ir kitų kriterijų (T) balus:</w:t>
      </w:r>
    </w:p>
    <w:p w14:paraId="262ED177" w14:textId="7E93DD30" w:rsidR="0085762A" w:rsidRPr="005C61FE" w:rsidRDefault="0085762A" w:rsidP="0085762A">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5C61FE">
        <w:rPr>
          <w:rFonts w:eastAsia="Times New Roman" w:cstheme="minorHAnsi"/>
          <w:noProof/>
          <w:sz w:val="24"/>
          <w:szCs w:val="24"/>
        </w:rPr>
        <w:drawing>
          <wp:inline distT="0" distB="0" distL="0" distR="0" wp14:anchorId="13278C17" wp14:editId="6F360D4B">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D267BD9" w14:textId="77777777" w:rsidR="0085762A" w:rsidRPr="005C61FE" w:rsidRDefault="0085762A" w:rsidP="0085762A">
      <w:pPr>
        <w:tabs>
          <w:tab w:val="left" w:pos="142"/>
          <w:tab w:val="left" w:pos="567"/>
          <w:tab w:val="left" w:pos="993"/>
        </w:tabs>
        <w:suppressAutoHyphens/>
        <w:spacing w:after="0"/>
        <w:ind w:left="710"/>
        <w:jc w:val="center"/>
        <w:rPr>
          <w:rFonts w:eastAsia="Times New Roman" w:cstheme="minorHAnsi"/>
          <w:i/>
          <w:sz w:val="24"/>
          <w:szCs w:val="24"/>
          <w:lang w:eastAsia="ar-SA"/>
        </w:rPr>
      </w:pPr>
    </w:p>
    <w:p w14:paraId="786A27D1" w14:textId="77777777" w:rsidR="0085762A" w:rsidRPr="005C61FE" w:rsidRDefault="0085762A" w:rsidP="008B6276">
      <w:pPr>
        <w:numPr>
          <w:ilvl w:val="0"/>
          <w:numId w:val="23"/>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5C61FE">
        <w:rPr>
          <w:rFonts w:eastAsia="Times New Roman" w:cstheme="minorHAnsi"/>
          <w:sz w:val="24"/>
          <w:szCs w:val="24"/>
          <w:lang w:eastAsia="ar-SA"/>
        </w:rPr>
        <w:t xml:space="preserve"> </w:t>
      </w:r>
      <w:r w:rsidRPr="005C61FE">
        <w:rPr>
          <w:rFonts w:eastAsia="Times New Roman" w:cstheme="minorHAnsi"/>
          <w:b/>
          <w:bCs/>
          <w:sz w:val="24"/>
          <w:szCs w:val="24"/>
          <w:lang w:eastAsia="ar-SA"/>
        </w:rPr>
        <w:t xml:space="preserve">Pasiūlymo kainos (C) balai </w:t>
      </w:r>
      <w:r w:rsidRPr="005C61FE">
        <w:rPr>
          <w:rFonts w:eastAsia="Times New Roman" w:cstheme="minorHAnsi"/>
          <w:sz w:val="24"/>
          <w:szCs w:val="24"/>
          <w:lang w:eastAsia="ar-SA"/>
        </w:rPr>
        <w:t>apskaičiuojami pagal formulę:</w:t>
      </w:r>
    </w:p>
    <w:p w14:paraId="1B868406" w14:textId="2F306F92" w:rsidR="0085762A" w:rsidRPr="005C61FE" w:rsidRDefault="0085762A" w:rsidP="0085762A">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5C61FE">
        <w:rPr>
          <w:rFonts w:eastAsia="Times New Roman" w:cstheme="minorHAnsi"/>
          <w:b/>
          <w:bCs/>
          <w:color w:val="000000" w:themeColor="text1"/>
          <w:sz w:val="24"/>
          <w:szCs w:val="24"/>
        </w:rPr>
        <w:t>C =(1 – (X/</w:t>
      </w:r>
      <w:r w:rsidR="001E448E" w:rsidRPr="005C61FE">
        <w:rPr>
          <w:color w:val="000000" w:themeColor="text1"/>
        </w:rPr>
        <w:t xml:space="preserve"> </w:t>
      </w:r>
      <w:r w:rsidR="00DB4931" w:rsidRPr="005C61FE">
        <w:rPr>
          <w:rFonts w:eastAsia="Times New Roman" w:cstheme="minorHAnsi"/>
          <w:b/>
          <w:bCs/>
          <w:color w:val="FF0000"/>
          <w:sz w:val="24"/>
          <w:szCs w:val="24"/>
        </w:rPr>
        <w:t>145200,00</w:t>
      </w:r>
      <w:r w:rsidRPr="005C61FE">
        <w:rPr>
          <w:rFonts w:eastAsia="Times New Roman" w:cstheme="minorHAnsi"/>
          <w:b/>
          <w:bCs/>
          <w:sz w:val="24"/>
          <w:szCs w:val="24"/>
        </w:rPr>
        <w:t>))</w:t>
      </w:r>
      <w:r w:rsidRPr="005C61FE">
        <w:rPr>
          <w:rFonts w:eastAsia="Times New Roman" w:cstheme="minorHAnsi"/>
          <w:b/>
          <w:bCs/>
          <w:color w:val="FF0000"/>
          <w:sz w:val="24"/>
          <w:szCs w:val="24"/>
        </w:rPr>
        <w:t xml:space="preserve"> </w:t>
      </w:r>
      <w:r w:rsidRPr="005C61FE">
        <w:rPr>
          <w:rFonts w:eastAsia="Times New Roman" w:cstheme="minorHAnsi"/>
          <w:b/>
          <w:bCs/>
          <w:color w:val="000000" w:themeColor="text1"/>
          <w:sz w:val="24"/>
          <w:szCs w:val="24"/>
        </w:rPr>
        <w:t xml:space="preserve">* </w:t>
      </w:r>
      <w:r w:rsidRPr="005C61FE">
        <w:rPr>
          <w:rFonts w:eastAsia="Times New Roman" w:cstheme="minorHAnsi"/>
          <w:b/>
          <w:bCs/>
          <w:sz w:val="24"/>
          <w:szCs w:val="24"/>
        </w:rPr>
        <w:t>Kainos lyginamasis svoris,</w:t>
      </w:r>
    </w:p>
    <w:p w14:paraId="1283A0D7" w14:textId="77777777" w:rsidR="0085762A" w:rsidRPr="005C61FE" w:rsidRDefault="0085762A" w:rsidP="0085762A">
      <w:pPr>
        <w:tabs>
          <w:tab w:val="left" w:pos="142"/>
          <w:tab w:val="left" w:pos="851"/>
          <w:tab w:val="left" w:pos="993"/>
        </w:tabs>
        <w:suppressAutoHyphens/>
        <w:spacing w:after="0"/>
        <w:ind w:firstLine="567"/>
        <w:contextualSpacing/>
        <w:jc w:val="both"/>
        <w:rPr>
          <w:rFonts w:eastAsia="Times New Roman" w:cstheme="minorHAnsi"/>
          <w:sz w:val="24"/>
          <w:szCs w:val="24"/>
          <w:lang w:eastAsia="ar-SA"/>
        </w:rPr>
      </w:pPr>
      <w:r w:rsidRPr="005C61FE">
        <w:rPr>
          <w:rFonts w:eastAsia="Times New Roman" w:cstheme="minorHAnsi"/>
          <w:sz w:val="24"/>
          <w:szCs w:val="24"/>
        </w:rPr>
        <w:t>kur X yra tiekėjo pasiūlyta kaina (su PVM).</w:t>
      </w:r>
    </w:p>
    <w:p w14:paraId="5EBE1698" w14:textId="77777777" w:rsidR="0085762A" w:rsidRPr="005C61FE" w:rsidRDefault="0085762A" w:rsidP="0085762A">
      <w:pPr>
        <w:spacing w:after="0"/>
        <w:ind w:firstLine="567"/>
        <w:jc w:val="both"/>
        <w:rPr>
          <w:rFonts w:eastAsia="Times New Roman" w:cstheme="minorHAnsi"/>
          <w:i/>
          <w:iCs/>
          <w:sz w:val="24"/>
          <w:szCs w:val="24"/>
        </w:rPr>
      </w:pPr>
      <w:r w:rsidRPr="005C61FE">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04944E0" w14:textId="77777777" w:rsidR="001C6970" w:rsidRPr="005C61FE" w:rsidRDefault="001C6970" w:rsidP="008B6276">
      <w:pPr>
        <w:pStyle w:val="Sraopastraipa"/>
        <w:numPr>
          <w:ilvl w:val="0"/>
          <w:numId w:val="23"/>
        </w:numPr>
        <w:spacing w:after="0" w:line="240" w:lineRule="auto"/>
        <w:ind w:left="0" w:firstLine="567"/>
        <w:rPr>
          <w:rFonts w:cstheme="minorHAnsi"/>
          <w:sz w:val="24"/>
          <w:szCs w:val="24"/>
        </w:rPr>
      </w:pPr>
      <w:bookmarkStart w:id="109" w:name="_Toc138694204"/>
      <w:bookmarkStart w:id="110" w:name="_Toc138694664"/>
      <w:bookmarkStart w:id="111" w:name="_Toc139020706"/>
      <w:r w:rsidRPr="005C61FE">
        <w:rPr>
          <w:rFonts w:cstheme="minorHAnsi"/>
          <w:b/>
          <w:bCs/>
          <w:sz w:val="24"/>
          <w:szCs w:val="24"/>
        </w:rPr>
        <w:lastRenderedPageBreak/>
        <w:t>Kriterijaus (T) balai</w:t>
      </w:r>
      <w:r w:rsidRPr="005C61FE">
        <w:rPr>
          <w:rFonts w:cstheme="minorHAnsi"/>
          <w:sz w:val="24"/>
          <w:szCs w:val="24"/>
        </w:rPr>
        <w:t xml:space="preserve"> apskaičiuojami sudedant atskirų kriterijų balus.</w:t>
      </w:r>
    </w:p>
    <w:p w14:paraId="50D180DB" w14:textId="6867408E" w:rsidR="001C6970" w:rsidRPr="005C61FE" w:rsidRDefault="001C6970" w:rsidP="001C6970">
      <w:pPr>
        <w:pStyle w:val="Sraopastraipa"/>
        <w:spacing w:after="0" w:line="240" w:lineRule="auto"/>
        <w:ind w:left="0" w:firstLine="567"/>
        <w:rPr>
          <w:rFonts w:cstheme="minorHAnsi"/>
          <w:b/>
          <w:bCs/>
          <w:sz w:val="24"/>
          <w:szCs w:val="24"/>
          <w:vertAlign w:val="subscript"/>
        </w:rPr>
      </w:pPr>
      <w:r w:rsidRPr="005C61FE">
        <w:rPr>
          <w:rFonts w:cstheme="minorHAnsi"/>
          <w:b/>
          <w:bCs/>
          <w:sz w:val="24"/>
          <w:szCs w:val="24"/>
        </w:rPr>
        <w:t>T = T</w:t>
      </w:r>
      <w:r w:rsidRPr="005C61FE">
        <w:rPr>
          <w:rFonts w:cstheme="minorHAnsi"/>
          <w:b/>
          <w:bCs/>
          <w:sz w:val="24"/>
          <w:szCs w:val="24"/>
          <w:vertAlign w:val="subscript"/>
        </w:rPr>
        <w:t>1</w:t>
      </w:r>
      <w:r w:rsidRPr="005C61FE">
        <w:rPr>
          <w:rFonts w:cstheme="minorHAnsi"/>
          <w:b/>
          <w:bCs/>
          <w:sz w:val="24"/>
          <w:szCs w:val="24"/>
        </w:rPr>
        <w:t xml:space="preserve"> + T</w:t>
      </w:r>
      <w:r w:rsidRPr="005C61FE">
        <w:rPr>
          <w:rFonts w:cstheme="minorHAnsi"/>
          <w:b/>
          <w:bCs/>
          <w:sz w:val="24"/>
          <w:szCs w:val="24"/>
          <w:vertAlign w:val="subscript"/>
        </w:rPr>
        <w:t>2</w:t>
      </w:r>
      <w:r w:rsidRPr="005C61FE">
        <w:rPr>
          <w:rFonts w:cstheme="minorHAnsi"/>
          <w:b/>
          <w:bCs/>
          <w:sz w:val="24"/>
          <w:szCs w:val="24"/>
        </w:rPr>
        <w:t>+T</w:t>
      </w:r>
      <w:r w:rsidRPr="005C61FE">
        <w:rPr>
          <w:rFonts w:cstheme="minorHAnsi"/>
          <w:b/>
          <w:bCs/>
          <w:sz w:val="24"/>
          <w:szCs w:val="24"/>
          <w:vertAlign w:val="subscript"/>
        </w:rPr>
        <w:t>3</w:t>
      </w:r>
    </w:p>
    <w:p w14:paraId="3D75B1CA" w14:textId="61193516" w:rsidR="0085762A" w:rsidRPr="005C61FE" w:rsidRDefault="00DB4931" w:rsidP="00DB4931">
      <w:pPr>
        <w:pStyle w:val="Sraopastraipa"/>
        <w:numPr>
          <w:ilvl w:val="0"/>
          <w:numId w:val="23"/>
        </w:numPr>
        <w:spacing w:after="0"/>
        <w:ind w:left="0" w:firstLine="567"/>
        <w:jc w:val="both"/>
        <w:rPr>
          <w:rFonts w:eastAsia="Times New Roman" w:cstheme="minorHAnsi"/>
          <w:b/>
          <w:bCs/>
          <w:sz w:val="24"/>
          <w:szCs w:val="24"/>
        </w:rPr>
      </w:pPr>
      <w:r w:rsidRPr="005C61FE">
        <w:rPr>
          <w:rFonts w:eastAsia="Times New Roman" w:cstheme="minorHAnsi"/>
          <w:b/>
          <w:bCs/>
          <w:sz w:val="24"/>
          <w:szCs w:val="24"/>
        </w:rPr>
        <w:t>Papildomų reikalavimų duomenų atvaizdavimui monitoringo sistemoje: minimalių reikalavimų duomenų atvaizdavimui monitoringo sistemoje, nurodytų techninės specifikacijos lentelės 2 eilutėje, ne mažiau kaip 6 mėnesių rodmenų istorijos; ozono nuotėkio jutiklių ne mažiau kaip 6 mėnesių rodmenų istorijos; chloro dujų kiekio ore matavimo jutiklių ne mažiau kaip 6 mėnesių rodmenų istorijos</w:t>
      </w:r>
      <w:r w:rsidR="007267D0" w:rsidRPr="005C61FE">
        <w:rPr>
          <w:rFonts w:eastAsia="Times New Roman" w:cstheme="minorHAnsi"/>
          <w:b/>
          <w:bCs/>
          <w:sz w:val="24"/>
          <w:szCs w:val="24"/>
        </w:rPr>
        <w:t xml:space="preserve">, </w:t>
      </w:r>
      <w:r w:rsidR="0085762A" w:rsidRPr="005C61FE">
        <w:rPr>
          <w:rFonts w:eastAsia="Times New Roman" w:cstheme="minorHAnsi"/>
          <w:b/>
          <w:bCs/>
          <w:sz w:val="24"/>
          <w:szCs w:val="24"/>
        </w:rPr>
        <w:t>T</w:t>
      </w:r>
      <w:r w:rsidR="001C6970" w:rsidRPr="005C61FE">
        <w:rPr>
          <w:rFonts w:eastAsia="Times New Roman" w:cstheme="minorHAnsi"/>
          <w:b/>
          <w:bCs/>
          <w:sz w:val="24"/>
          <w:szCs w:val="24"/>
          <w:vertAlign w:val="subscript"/>
        </w:rPr>
        <w:t>1</w:t>
      </w:r>
      <w:r w:rsidR="0085762A" w:rsidRPr="005C61FE">
        <w:rPr>
          <w:rFonts w:eastAsia="Times New Roman" w:cstheme="minorHAnsi"/>
          <w:b/>
          <w:bCs/>
          <w:sz w:val="24"/>
          <w:szCs w:val="24"/>
        </w:rPr>
        <w:t xml:space="preserve">, balas </w:t>
      </w:r>
      <w:r w:rsidR="0085762A" w:rsidRPr="005C61FE">
        <w:rPr>
          <w:rFonts w:eastAsia="Times New Roman" w:cstheme="minorHAnsi"/>
          <w:sz w:val="24"/>
          <w:szCs w:val="24"/>
        </w:rPr>
        <w:t>nustatomas lentelėje nustatyta tvarka:</w:t>
      </w:r>
      <w:bookmarkEnd w:id="109"/>
      <w:bookmarkEnd w:id="110"/>
      <w:bookmarkEnd w:id="111"/>
      <w:r w:rsidR="0085762A" w:rsidRPr="005C61FE">
        <w:rPr>
          <w:rFonts w:eastAsia="Times New Roman" w:cstheme="minorHAnsi"/>
          <w:sz w:val="24"/>
          <w:szCs w:val="24"/>
        </w:rPr>
        <w:t xml:space="preserve"> </w:t>
      </w:r>
    </w:p>
    <w:tbl>
      <w:tblPr>
        <w:tblStyle w:val="Lentelstinklelis21"/>
        <w:tblW w:w="0" w:type="auto"/>
        <w:jc w:val="center"/>
        <w:tblLook w:val="04A0" w:firstRow="1" w:lastRow="0" w:firstColumn="1" w:lastColumn="0" w:noHBand="0" w:noVBand="1"/>
      </w:tblPr>
      <w:tblGrid>
        <w:gridCol w:w="524"/>
        <w:gridCol w:w="7447"/>
        <w:gridCol w:w="1629"/>
      </w:tblGrid>
      <w:tr w:rsidR="00F604BA" w:rsidRPr="005C61FE" w14:paraId="6ACC8531"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673273CA" w14:textId="77777777" w:rsidR="0085762A" w:rsidRPr="005C61FE" w:rsidRDefault="0085762A" w:rsidP="00137656">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112" w:name="_Toc138694205"/>
            <w:bookmarkStart w:id="113" w:name="_Toc138694665"/>
            <w:bookmarkStart w:id="114" w:name="_Toc139020707"/>
            <w:bookmarkStart w:id="115" w:name="_Toc161920245"/>
            <w:bookmarkStart w:id="116" w:name="_Toc188266687"/>
            <w:bookmarkStart w:id="117" w:name="_Toc202188975"/>
            <w:bookmarkStart w:id="118" w:name="_Toc202189456"/>
            <w:bookmarkStart w:id="119" w:name="_Toc208300994"/>
            <w:bookmarkStart w:id="120" w:name="_Toc208327850"/>
            <w:bookmarkStart w:id="121" w:name="_Toc210657831"/>
            <w:r w:rsidRPr="005C61FE">
              <w:rPr>
                <w:rFonts w:asciiTheme="minorHAnsi" w:eastAsia="Times New Roman" w:hAnsiTheme="minorHAnsi" w:cstheme="minorHAnsi"/>
                <w:b/>
                <w:bCs/>
                <w:color w:val="000000" w:themeColor="text1"/>
                <w:sz w:val="24"/>
                <w:szCs w:val="24"/>
                <w:lang w:val="lt-LT"/>
              </w:rPr>
              <w:t>Eil. Nr.</w:t>
            </w:r>
            <w:bookmarkEnd w:id="112"/>
            <w:bookmarkEnd w:id="113"/>
            <w:bookmarkEnd w:id="114"/>
            <w:bookmarkEnd w:id="115"/>
            <w:bookmarkEnd w:id="116"/>
            <w:bookmarkEnd w:id="117"/>
            <w:bookmarkEnd w:id="118"/>
            <w:bookmarkEnd w:id="119"/>
            <w:bookmarkEnd w:id="120"/>
            <w:bookmarkEnd w:id="121"/>
          </w:p>
        </w:tc>
        <w:tc>
          <w:tcPr>
            <w:tcW w:w="7447" w:type="dxa"/>
            <w:tcBorders>
              <w:top w:val="single" w:sz="4" w:space="0" w:color="auto"/>
              <w:left w:val="single" w:sz="4" w:space="0" w:color="auto"/>
              <w:bottom w:val="single" w:sz="4" w:space="0" w:color="auto"/>
              <w:right w:val="single" w:sz="4" w:space="0" w:color="auto"/>
            </w:tcBorders>
            <w:vAlign w:val="center"/>
            <w:hideMark/>
          </w:tcPr>
          <w:p w14:paraId="1590EB52" w14:textId="6877EED1" w:rsidR="0085762A" w:rsidRPr="005C61FE" w:rsidRDefault="00792B9E" w:rsidP="00137656">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asciiTheme="minorHAnsi" w:eastAsia="Calibri" w:hAnsiTheme="minorHAnsi" w:cstheme="minorHAnsi"/>
                <w:b/>
                <w:iCs/>
                <w:color w:val="000000" w:themeColor="text1"/>
                <w:sz w:val="24"/>
                <w:szCs w:val="24"/>
                <w:lang w:val="lt-LT"/>
              </w:rPr>
              <w:t>Papildomi reikalavimai duomenų atvaizdavimui monitoringo sistemoje</w:t>
            </w:r>
            <w:r w:rsidR="007267D0" w:rsidRPr="005C61FE">
              <w:rPr>
                <w:rFonts w:asciiTheme="minorHAnsi" w:eastAsia="Calibri" w:hAnsiTheme="minorHAnsi" w:cstheme="minorHAnsi"/>
                <w:b/>
                <w:iCs/>
                <w:color w:val="000000" w:themeColor="text1"/>
                <w:sz w:val="24"/>
                <w:szCs w:val="24"/>
                <w:lang w:val="lt-LT"/>
              </w:rPr>
              <w:t>, T</w:t>
            </w:r>
            <w:r w:rsidR="007267D0" w:rsidRPr="005C61FE">
              <w:rPr>
                <w:rFonts w:asciiTheme="minorHAnsi" w:eastAsia="Calibri" w:hAnsiTheme="minorHAnsi" w:cstheme="minorHAnsi"/>
                <w:b/>
                <w:iCs/>
                <w:color w:val="000000" w:themeColor="text1"/>
                <w:sz w:val="24"/>
                <w:szCs w:val="24"/>
                <w:vertAlign w:val="subscript"/>
                <w:lang w:val="lt-LT"/>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3A06195" w14:textId="75E97A9B" w:rsidR="0085762A" w:rsidRPr="003A25C6" w:rsidRDefault="0085762A" w:rsidP="00137656">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122" w:name="_Toc138694207"/>
            <w:bookmarkStart w:id="123" w:name="_Toc138694667"/>
            <w:bookmarkStart w:id="124" w:name="_Toc139020709"/>
            <w:bookmarkStart w:id="125" w:name="_Toc161920247"/>
            <w:bookmarkStart w:id="126" w:name="_Toc188266689"/>
            <w:bookmarkStart w:id="127" w:name="_Toc202188977"/>
            <w:bookmarkStart w:id="128" w:name="_Toc202189458"/>
            <w:bookmarkStart w:id="129" w:name="_Toc208300996"/>
            <w:bookmarkStart w:id="130" w:name="_Toc208327852"/>
            <w:bookmarkStart w:id="131" w:name="_Toc210657832"/>
            <w:r w:rsidRPr="003A25C6">
              <w:rPr>
                <w:rFonts w:asciiTheme="minorHAnsi" w:eastAsia="Times New Roman" w:hAnsiTheme="minorHAnsi" w:cstheme="minorHAnsi"/>
                <w:b/>
                <w:bCs/>
                <w:sz w:val="24"/>
                <w:szCs w:val="24"/>
                <w:lang w:val="lt-LT"/>
              </w:rPr>
              <w:t>Skiriami balai</w:t>
            </w:r>
            <w:bookmarkEnd w:id="122"/>
            <w:bookmarkEnd w:id="123"/>
            <w:bookmarkEnd w:id="124"/>
            <w:bookmarkEnd w:id="125"/>
            <w:bookmarkEnd w:id="126"/>
            <w:bookmarkEnd w:id="127"/>
            <w:bookmarkEnd w:id="128"/>
            <w:bookmarkEnd w:id="129"/>
            <w:bookmarkEnd w:id="130"/>
            <w:bookmarkEnd w:id="131"/>
          </w:p>
        </w:tc>
      </w:tr>
      <w:tr w:rsidR="00792B9E" w:rsidRPr="005C61FE" w14:paraId="20115A6F"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tcPr>
          <w:p w14:paraId="0434A0D6" w14:textId="764609D1" w:rsidR="00792B9E" w:rsidRPr="005C61FE" w:rsidRDefault="00792B9E" w:rsidP="00137656">
            <w:pPr>
              <w:keepNext/>
              <w:tabs>
                <w:tab w:val="left" w:pos="0"/>
                <w:tab w:val="left" w:pos="1134"/>
              </w:tabs>
              <w:suppressAutoHyphens/>
              <w:contextualSpacing/>
              <w:outlineLvl w:val="1"/>
              <w:rPr>
                <w:rFonts w:eastAsia="Times New Roman" w:cstheme="minorHAnsi"/>
                <w:color w:val="000000" w:themeColor="text1"/>
                <w:sz w:val="24"/>
                <w:szCs w:val="24"/>
                <w:lang w:val="lt-LT"/>
              </w:rPr>
            </w:pPr>
            <w:bookmarkStart w:id="132" w:name="_Toc210657833"/>
            <w:r w:rsidRPr="005C61FE">
              <w:rPr>
                <w:rFonts w:eastAsia="Times New Roman" w:cstheme="minorHAnsi"/>
                <w:color w:val="000000" w:themeColor="text1"/>
                <w:sz w:val="24"/>
                <w:szCs w:val="24"/>
                <w:lang w:val="lt-LT"/>
              </w:rPr>
              <w:t>1.</w:t>
            </w:r>
            <w:bookmarkEnd w:id="132"/>
          </w:p>
        </w:tc>
        <w:tc>
          <w:tcPr>
            <w:tcW w:w="7447" w:type="dxa"/>
            <w:tcBorders>
              <w:top w:val="single" w:sz="4" w:space="0" w:color="auto"/>
              <w:left w:val="single" w:sz="4" w:space="0" w:color="auto"/>
              <w:bottom w:val="single" w:sz="4" w:space="0" w:color="auto"/>
              <w:right w:val="single" w:sz="4" w:space="0" w:color="auto"/>
            </w:tcBorders>
          </w:tcPr>
          <w:p w14:paraId="720AE37E" w14:textId="6B2EA455" w:rsidR="00792B9E" w:rsidRPr="005C61FE" w:rsidRDefault="00792B9E" w:rsidP="00137656">
            <w:pPr>
              <w:keepNext/>
              <w:tabs>
                <w:tab w:val="left" w:pos="0"/>
                <w:tab w:val="left" w:pos="1134"/>
              </w:tabs>
              <w:suppressAutoHyphens/>
              <w:contextualSpacing/>
              <w:jc w:val="center"/>
              <w:outlineLvl w:val="1"/>
              <w:rPr>
                <w:rFonts w:eastAsia="Times New Roman" w:cstheme="minorHAnsi"/>
                <w:color w:val="000000" w:themeColor="text1"/>
                <w:sz w:val="24"/>
                <w:szCs w:val="24"/>
                <w:lang w:val="lt-LT"/>
              </w:rPr>
            </w:pPr>
            <w:bookmarkStart w:id="133" w:name="_Toc210657834"/>
            <w:r w:rsidRPr="005C61FE">
              <w:rPr>
                <w:rFonts w:eastAsia="Times New Roman" w:cstheme="minorHAnsi"/>
                <w:color w:val="000000" w:themeColor="text1"/>
                <w:sz w:val="24"/>
                <w:szCs w:val="24"/>
                <w:lang w:val="lt-LT"/>
              </w:rPr>
              <w:t>Netaikoma</w:t>
            </w:r>
            <w:bookmarkEnd w:id="133"/>
          </w:p>
        </w:tc>
        <w:tc>
          <w:tcPr>
            <w:tcW w:w="1629" w:type="dxa"/>
            <w:tcBorders>
              <w:top w:val="single" w:sz="4" w:space="0" w:color="auto"/>
              <w:left w:val="single" w:sz="4" w:space="0" w:color="auto"/>
              <w:bottom w:val="single" w:sz="4" w:space="0" w:color="auto"/>
              <w:right w:val="single" w:sz="4" w:space="0" w:color="auto"/>
            </w:tcBorders>
          </w:tcPr>
          <w:p w14:paraId="26C649FE" w14:textId="77633894" w:rsidR="00792B9E" w:rsidRPr="003A25C6" w:rsidRDefault="00792B9E" w:rsidP="00137656">
            <w:pPr>
              <w:keepNext/>
              <w:tabs>
                <w:tab w:val="left" w:pos="0"/>
                <w:tab w:val="left" w:pos="1134"/>
              </w:tabs>
              <w:suppressAutoHyphens/>
              <w:contextualSpacing/>
              <w:jc w:val="center"/>
              <w:outlineLvl w:val="1"/>
              <w:rPr>
                <w:rFonts w:eastAsia="Times New Roman" w:cstheme="minorHAnsi"/>
                <w:sz w:val="24"/>
                <w:szCs w:val="24"/>
                <w:lang w:val="lt-LT"/>
              </w:rPr>
            </w:pPr>
            <w:bookmarkStart w:id="134" w:name="_Toc210657835"/>
            <w:r w:rsidRPr="003A25C6">
              <w:rPr>
                <w:rFonts w:eastAsia="Times New Roman" w:cstheme="minorHAnsi"/>
                <w:sz w:val="24"/>
                <w:szCs w:val="24"/>
                <w:lang w:val="lt-LT"/>
              </w:rPr>
              <w:t>0</w:t>
            </w:r>
            <w:bookmarkEnd w:id="134"/>
          </w:p>
        </w:tc>
      </w:tr>
      <w:tr w:rsidR="00F604BA" w:rsidRPr="005C61FE" w14:paraId="2CBA9869"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hideMark/>
          </w:tcPr>
          <w:p w14:paraId="431E9094" w14:textId="56FC7E88" w:rsidR="0085762A" w:rsidRPr="005C61FE" w:rsidRDefault="00792B9E" w:rsidP="00137656">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135" w:name="_Toc138694208"/>
            <w:bookmarkStart w:id="136" w:name="_Toc138694668"/>
            <w:bookmarkStart w:id="137" w:name="_Toc139020710"/>
            <w:bookmarkStart w:id="138" w:name="_Toc161920248"/>
            <w:bookmarkStart w:id="139" w:name="_Toc188266690"/>
            <w:bookmarkStart w:id="140" w:name="_Toc202188978"/>
            <w:bookmarkStart w:id="141" w:name="_Toc202189459"/>
            <w:bookmarkStart w:id="142" w:name="_Toc208300997"/>
            <w:bookmarkStart w:id="143" w:name="_Toc208327853"/>
            <w:bookmarkStart w:id="144" w:name="_Toc210657836"/>
            <w:r w:rsidRPr="005C61FE">
              <w:rPr>
                <w:rFonts w:asciiTheme="minorHAnsi" w:eastAsia="Times New Roman" w:hAnsiTheme="minorHAnsi" w:cstheme="minorHAnsi"/>
                <w:color w:val="000000" w:themeColor="text1"/>
                <w:sz w:val="24"/>
                <w:szCs w:val="24"/>
                <w:lang w:val="lt-LT"/>
              </w:rPr>
              <w:t>2</w:t>
            </w:r>
            <w:r w:rsidR="0085762A" w:rsidRPr="005C61FE">
              <w:rPr>
                <w:rFonts w:asciiTheme="minorHAnsi" w:eastAsia="Times New Roman" w:hAnsiTheme="minorHAnsi" w:cstheme="minorHAnsi"/>
                <w:color w:val="000000" w:themeColor="text1"/>
                <w:sz w:val="24"/>
                <w:szCs w:val="24"/>
                <w:lang w:val="lt-LT"/>
              </w:rPr>
              <w:t>.</w:t>
            </w:r>
            <w:bookmarkEnd w:id="135"/>
            <w:bookmarkEnd w:id="136"/>
            <w:bookmarkEnd w:id="137"/>
            <w:bookmarkEnd w:id="138"/>
            <w:bookmarkEnd w:id="139"/>
            <w:bookmarkEnd w:id="140"/>
            <w:bookmarkEnd w:id="141"/>
            <w:bookmarkEnd w:id="142"/>
            <w:bookmarkEnd w:id="143"/>
            <w:bookmarkEnd w:id="144"/>
          </w:p>
        </w:tc>
        <w:tc>
          <w:tcPr>
            <w:tcW w:w="7447" w:type="dxa"/>
            <w:tcBorders>
              <w:top w:val="single" w:sz="4" w:space="0" w:color="auto"/>
              <w:left w:val="single" w:sz="4" w:space="0" w:color="auto"/>
              <w:bottom w:val="single" w:sz="4" w:space="0" w:color="auto"/>
              <w:right w:val="single" w:sz="4" w:space="0" w:color="auto"/>
            </w:tcBorders>
            <w:hideMark/>
          </w:tcPr>
          <w:p w14:paraId="069D4746" w14:textId="4746891B" w:rsidR="0085762A" w:rsidRPr="005C61FE" w:rsidRDefault="00792B9E" w:rsidP="00137656">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45" w:name="_Toc210657837"/>
            <w:r w:rsidRPr="005C61FE">
              <w:rPr>
                <w:rFonts w:asciiTheme="minorHAnsi" w:eastAsia="Times New Roman" w:hAnsiTheme="minorHAnsi" w:cstheme="minorHAnsi"/>
                <w:color w:val="000000" w:themeColor="text1"/>
                <w:sz w:val="24"/>
                <w:szCs w:val="24"/>
                <w:lang w:val="lt-LT"/>
              </w:rPr>
              <w:t>Minimalių reikalavimų duomenų atvaizdavimui monitoringo sistemoje, nurodytų techninės specifikacijos lentelės 2 eilutėje, ne mažiau kaip 6 mėnesių rodmenų istorija</w:t>
            </w:r>
            <w:bookmarkEnd w:id="145"/>
          </w:p>
        </w:tc>
        <w:tc>
          <w:tcPr>
            <w:tcW w:w="1629" w:type="dxa"/>
            <w:tcBorders>
              <w:top w:val="single" w:sz="4" w:space="0" w:color="auto"/>
              <w:left w:val="single" w:sz="4" w:space="0" w:color="auto"/>
              <w:bottom w:val="single" w:sz="4" w:space="0" w:color="auto"/>
              <w:right w:val="single" w:sz="4" w:space="0" w:color="auto"/>
            </w:tcBorders>
          </w:tcPr>
          <w:p w14:paraId="5AC4032C" w14:textId="26C9CA60" w:rsidR="0085762A" w:rsidRPr="003A25C6" w:rsidRDefault="00F8675B" w:rsidP="00137656">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w:t>
            </w:r>
            <w:r w:rsidR="00590655">
              <w:rPr>
                <w:rFonts w:asciiTheme="minorHAnsi" w:eastAsia="Times New Roman" w:hAnsiTheme="minorHAnsi" w:cstheme="minorHAnsi"/>
                <w:sz w:val="24"/>
                <w:szCs w:val="24"/>
                <w:lang w:val="lt-LT"/>
              </w:rPr>
              <w:t>4</w:t>
            </w:r>
          </w:p>
        </w:tc>
      </w:tr>
      <w:tr w:rsidR="00F8675B" w:rsidRPr="005C61FE" w14:paraId="6039E4B6" w14:textId="77777777" w:rsidTr="00137656">
        <w:trPr>
          <w:jc w:val="center"/>
        </w:trPr>
        <w:tc>
          <w:tcPr>
            <w:tcW w:w="524" w:type="dxa"/>
            <w:tcBorders>
              <w:top w:val="single" w:sz="4" w:space="0" w:color="auto"/>
              <w:left w:val="single" w:sz="4" w:space="0" w:color="auto"/>
              <w:bottom w:val="single" w:sz="4" w:space="0" w:color="auto"/>
              <w:right w:val="single" w:sz="4" w:space="0" w:color="auto"/>
            </w:tcBorders>
          </w:tcPr>
          <w:p w14:paraId="0D75BD6E" w14:textId="1B832752" w:rsidR="00F8675B" w:rsidRPr="005C61FE" w:rsidRDefault="00F8675B" w:rsidP="00F8675B">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146" w:name="_Toc138694211"/>
            <w:bookmarkStart w:id="147" w:name="_Toc138694671"/>
            <w:bookmarkStart w:id="148" w:name="_Toc139020713"/>
            <w:bookmarkStart w:id="149" w:name="_Toc161920251"/>
            <w:bookmarkStart w:id="150" w:name="_Toc188266693"/>
            <w:bookmarkStart w:id="151" w:name="_Toc202188981"/>
            <w:bookmarkStart w:id="152" w:name="_Toc202189462"/>
            <w:bookmarkStart w:id="153" w:name="_Toc208301000"/>
            <w:bookmarkStart w:id="154" w:name="_Toc208327856"/>
            <w:bookmarkStart w:id="155" w:name="_Toc210657838"/>
            <w:bookmarkEnd w:id="146"/>
            <w:bookmarkEnd w:id="147"/>
            <w:bookmarkEnd w:id="148"/>
            <w:bookmarkEnd w:id="149"/>
            <w:bookmarkEnd w:id="150"/>
            <w:bookmarkEnd w:id="151"/>
            <w:bookmarkEnd w:id="152"/>
            <w:bookmarkEnd w:id="153"/>
            <w:bookmarkEnd w:id="154"/>
            <w:r w:rsidRPr="005C61FE">
              <w:rPr>
                <w:rFonts w:asciiTheme="minorHAnsi" w:eastAsia="Times New Roman" w:hAnsiTheme="minorHAnsi" w:cstheme="minorHAnsi"/>
                <w:color w:val="000000" w:themeColor="text1"/>
                <w:sz w:val="24"/>
                <w:szCs w:val="24"/>
                <w:lang w:val="lt-LT"/>
              </w:rPr>
              <w:t>3.</w:t>
            </w:r>
            <w:bookmarkEnd w:id="155"/>
          </w:p>
        </w:tc>
        <w:tc>
          <w:tcPr>
            <w:tcW w:w="7447" w:type="dxa"/>
            <w:tcBorders>
              <w:top w:val="single" w:sz="4" w:space="0" w:color="auto"/>
              <w:left w:val="single" w:sz="4" w:space="0" w:color="auto"/>
              <w:bottom w:val="single" w:sz="4" w:space="0" w:color="auto"/>
              <w:right w:val="single" w:sz="4" w:space="0" w:color="auto"/>
            </w:tcBorders>
            <w:hideMark/>
          </w:tcPr>
          <w:p w14:paraId="78F0CACC" w14:textId="5D7CB0B5"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56" w:name="_Toc210657839"/>
            <w:r w:rsidRPr="005C61FE">
              <w:rPr>
                <w:rFonts w:asciiTheme="minorHAnsi" w:eastAsia="Times New Roman" w:hAnsiTheme="minorHAnsi" w:cstheme="minorHAnsi"/>
                <w:color w:val="000000" w:themeColor="text1"/>
                <w:sz w:val="24"/>
                <w:szCs w:val="24"/>
                <w:lang w:val="lt-LT"/>
              </w:rPr>
              <w:t>Ozono nuotėkio jutiklių ne mažiau kaip 6 mėnesių rodmenų istorija</w:t>
            </w:r>
            <w:bookmarkEnd w:id="156"/>
          </w:p>
        </w:tc>
        <w:tc>
          <w:tcPr>
            <w:tcW w:w="1629" w:type="dxa"/>
            <w:tcBorders>
              <w:top w:val="single" w:sz="4" w:space="0" w:color="auto"/>
              <w:left w:val="single" w:sz="4" w:space="0" w:color="auto"/>
              <w:bottom w:val="single" w:sz="4" w:space="0" w:color="auto"/>
              <w:right w:val="single" w:sz="4" w:space="0" w:color="auto"/>
            </w:tcBorders>
          </w:tcPr>
          <w:p w14:paraId="48A0E9E5" w14:textId="78359CA2" w:rsidR="00F8675B" w:rsidRPr="003A25C6"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w:t>
            </w:r>
            <w:r w:rsidR="00590655">
              <w:rPr>
                <w:rFonts w:asciiTheme="minorHAnsi" w:eastAsia="Times New Roman" w:hAnsiTheme="minorHAnsi" w:cstheme="minorHAnsi"/>
                <w:sz w:val="24"/>
                <w:szCs w:val="24"/>
                <w:lang w:val="lt-LT"/>
              </w:rPr>
              <w:t>3</w:t>
            </w:r>
          </w:p>
        </w:tc>
      </w:tr>
      <w:tr w:rsidR="00F8675B" w:rsidRPr="005C61FE" w14:paraId="5CA28F12" w14:textId="77777777" w:rsidTr="00792B9E">
        <w:trPr>
          <w:trHeight w:val="679"/>
          <w:jc w:val="center"/>
        </w:trPr>
        <w:tc>
          <w:tcPr>
            <w:tcW w:w="524" w:type="dxa"/>
            <w:tcBorders>
              <w:top w:val="single" w:sz="4" w:space="0" w:color="auto"/>
              <w:left w:val="single" w:sz="4" w:space="0" w:color="auto"/>
              <w:bottom w:val="single" w:sz="4" w:space="0" w:color="auto"/>
              <w:right w:val="single" w:sz="4" w:space="0" w:color="auto"/>
            </w:tcBorders>
          </w:tcPr>
          <w:p w14:paraId="2807F0E3" w14:textId="21831CEF" w:rsidR="00F8675B" w:rsidRPr="005C61FE" w:rsidRDefault="00F8675B" w:rsidP="00F8675B">
            <w:pPr>
              <w:keepNext/>
              <w:tabs>
                <w:tab w:val="left" w:pos="176"/>
                <w:tab w:val="left" w:pos="1134"/>
              </w:tabs>
              <w:suppressAutoHyphens/>
              <w:outlineLvl w:val="1"/>
              <w:rPr>
                <w:rFonts w:eastAsia="Times New Roman" w:cstheme="minorHAnsi"/>
                <w:color w:val="000000" w:themeColor="text1"/>
                <w:sz w:val="24"/>
                <w:szCs w:val="24"/>
                <w:lang w:val="lt-LT"/>
              </w:rPr>
            </w:pPr>
            <w:bookmarkStart w:id="157" w:name="_Toc138694214"/>
            <w:bookmarkStart w:id="158" w:name="_Toc138694674"/>
            <w:bookmarkStart w:id="159" w:name="_Toc139020716"/>
            <w:bookmarkStart w:id="160" w:name="_Toc161920254"/>
            <w:bookmarkStart w:id="161" w:name="_Toc188266696"/>
            <w:bookmarkStart w:id="162" w:name="_Toc202188984"/>
            <w:bookmarkStart w:id="163" w:name="_Toc202189465"/>
            <w:bookmarkStart w:id="164" w:name="_Toc208301003"/>
            <w:bookmarkStart w:id="165" w:name="_Toc208327859"/>
            <w:bookmarkStart w:id="166" w:name="_Toc210657840"/>
            <w:bookmarkEnd w:id="157"/>
            <w:bookmarkEnd w:id="158"/>
            <w:bookmarkEnd w:id="159"/>
            <w:bookmarkEnd w:id="160"/>
            <w:bookmarkEnd w:id="161"/>
            <w:bookmarkEnd w:id="162"/>
            <w:bookmarkEnd w:id="163"/>
            <w:bookmarkEnd w:id="164"/>
            <w:bookmarkEnd w:id="165"/>
            <w:r w:rsidRPr="005C61FE">
              <w:rPr>
                <w:rFonts w:eastAsia="Times New Roman" w:cstheme="minorHAnsi"/>
                <w:color w:val="000000" w:themeColor="text1"/>
                <w:sz w:val="24"/>
                <w:szCs w:val="24"/>
                <w:lang w:val="lt-LT"/>
              </w:rPr>
              <w:t>4.</w:t>
            </w:r>
            <w:bookmarkEnd w:id="166"/>
          </w:p>
        </w:tc>
        <w:tc>
          <w:tcPr>
            <w:tcW w:w="7447" w:type="dxa"/>
            <w:tcBorders>
              <w:top w:val="single" w:sz="4" w:space="0" w:color="auto"/>
              <w:left w:val="single" w:sz="4" w:space="0" w:color="auto"/>
              <w:bottom w:val="single" w:sz="4" w:space="0" w:color="auto"/>
              <w:right w:val="single" w:sz="4" w:space="0" w:color="auto"/>
            </w:tcBorders>
            <w:hideMark/>
          </w:tcPr>
          <w:p w14:paraId="53B0F4FA" w14:textId="31ADAD28" w:rsidR="00F8675B" w:rsidRPr="005C61FE"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167" w:name="_Toc210657841"/>
            <w:r w:rsidRPr="005C61FE">
              <w:rPr>
                <w:rFonts w:asciiTheme="minorHAnsi" w:eastAsia="Times New Roman" w:hAnsiTheme="minorHAnsi" w:cstheme="minorHAnsi"/>
                <w:color w:val="000000" w:themeColor="text1"/>
                <w:sz w:val="24"/>
                <w:szCs w:val="24"/>
                <w:lang w:val="lt-LT"/>
              </w:rPr>
              <w:t>Chloro dujų kiekio ore matavimo jutiklių ne mažiau kaip 6 mėnesių rodmenų istorija</w:t>
            </w:r>
            <w:bookmarkEnd w:id="167"/>
          </w:p>
        </w:tc>
        <w:tc>
          <w:tcPr>
            <w:tcW w:w="1629" w:type="dxa"/>
            <w:tcBorders>
              <w:top w:val="single" w:sz="4" w:space="0" w:color="auto"/>
              <w:left w:val="single" w:sz="4" w:space="0" w:color="auto"/>
              <w:bottom w:val="single" w:sz="4" w:space="0" w:color="auto"/>
              <w:right w:val="single" w:sz="4" w:space="0" w:color="auto"/>
            </w:tcBorders>
          </w:tcPr>
          <w:p w14:paraId="46B303B8" w14:textId="422C2054" w:rsidR="00F8675B" w:rsidRPr="003A25C6" w:rsidRDefault="00F8675B" w:rsidP="00F8675B">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0,</w:t>
            </w:r>
            <w:r w:rsidR="00590655">
              <w:rPr>
                <w:rFonts w:asciiTheme="minorHAnsi" w:eastAsia="Times New Roman" w:hAnsiTheme="minorHAnsi" w:cstheme="minorHAnsi"/>
                <w:sz w:val="24"/>
                <w:szCs w:val="24"/>
                <w:lang w:val="lt-LT"/>
              </w:rPr>
              <w:t>3</w:t>
            </w:r>
          </w:p>
        </w:tc>
      </w:tr>
    </w:tbl>
    <w:p w14:paraId="050E346E" w14:textId="3CEF8473" w:rsidR="00792B9E" w:rsidRPr="005C61FE" w:rsidRDefault="00137656" w:rsidP="004F5051">
      <w:pPr>
        <w:tabs>
          <w:tab w:val="left" w:pos="0"/>
          <w:tab w:val="left" w:pos="1134"/>
        </w:tabs>
        <w:suppressAutoHyphens/>
        <w:spacing w:after="0"/>
        <w:ind w:firstLine="567"/>
        <w:jc w:val="both"/>
        <w:outlineLvl w:val="1"/>
        <w:rPr>
          <w:rFonts w:eastAsia="Times New Roman" w:cstheme="minorHAnsi"/>
          <w:i/>
          <w:iCs/>
          <w:color w:val="EE0000"/>
          <w:sz w:val="24"/>
          <w:szCs w:val="24"/>
        </w:rPr>
      </w:pPr>
      <w:bookmarkStart w:id="168" w:name="_Toc138694217"/>
      <w:bookmarkStart w:id="169" w:name="_Toc138694677"/>
      <w:bookmarkStart w:id="170" w:name="_Toc139020719"/>
      <w:bookmarkStart w:id="171" w:name="_Toc161920257"/>
      <w:bookmarkStart w:id="172" w:name="_Toc188266699"/>
      <w:bookmarkStart w:id="173" w:name="_Toc202188987"/>
      <w:bookmarkStart w:id="174" w:name="_Toc202189468"/>
      <w:bookmarkStart w:id="175" w:name="_Toc208301006"/>
      <w:bookmarkStart w:id="176" w:name="_Toc208327862"/>
      <w:bookmarkStart w:id="177" w:name="_Toc138694220"/>
      <w:bookmarkStart w:id="178" w:name="_Toc138694680"/>
      <w:bookmarkStart w:id="179" w:name="_Toc139020722"/>
      <w:bookmarkStart w:id="180" w:name="_Toc161920260"/>
      <w:bookmarkStart w:id="181" w:name="_Toc188266702"/>
      <w:bookmarkStart w:id="182" w:name="_Toc202188990"/>
      <w:bookmarkStart w:id="183" w:name="_Toc202189471"/>
      <w:bookmarkStart w:id="184" w:name="_Toc208301009"/>
      <w:bookmarkStart w:id="185" w:name="_Toc208327865"/>
      <w:bookmarkStart w:id="186" w:name="_Toc161920263"/>
      <w:bookmarkStart w:id="187" w:name="_Toc188266705"/>
      <w:bookmarkStart w:id="188" w:name="_Toc202188993"/>
      <w:bookmarkStart w:id="189" w:name="_Toc202189474"/>
      <w:bookmarkStart w:id="190" w:name="_Toc208301012"/>
      <w:bookmarkStart w:id="191" w:name="_Toc208327868"/>
      <w:bookmarkStart w:id="192" w:name="_Toc138694223"/>
      <w:bookmarkStart w:id="193" w:name="_Toc138694683"/>
      <w:bookmarkStart w:id="194" w:name="_Toc139020725"/>
      <w:bookmarkStart w:id="195" w:name="_Toc210657844"/>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C61FE">
        <w:rPr>
          <w:rFonts w:eastAsia="Times New Roman" w:cstheme="minorHAnsi"/>
          <w:i/>
          <w:iCs/>
          <w:sz w:val="24"/>
          <w:szCs w:val="24"/>
        </w:rPr>
        <w:t>PASTABOS</w:t>
      </w:r>
      <w:bookmarkStart w:id="196" w:name="_Hlk208478544"/>
      <w:bookmarkEnd w:id="186"/>
      <w:bookmarkEnd w:id="187"/>
      <w:bookmarkEnd w:id="188"/>
      <w:bookmarkEnd w:id="189"/>
      <w:bookmarkEnd w:id="190"/>
      <w:bookmarkEnd w:id="191"/>
      <w:r w:rsidR="00792B9E" w:rsidRPr="005C61FE">
        <w:rPr>
          <w:rFonts w:eastAsia="Times New Roman" w:cstheme="minorHAnsi"/>
          <w:i/>
          <w:iCs/>
          <w:color w:val="000000" w:themeColor="text1"/>
          <w:sz w:val="24"/>
          <w:szCs w:val="24"/>
        </w:rPr>
        <w:t>:</w:t>
      </w:r>
      <w:bookmarkStart w:id="197" w:name="_Toc208301019"/>
      <w:bookmarkStart w:id="198" w:name="_Toc208327875"/>
      <w:r w:rsidR="004F5051" w:rsidRPr="005C61FE">
        <w:rPr>
          <w:rFonts w:eastAsia="Times New Roman" w:cstheme="minorHAnsi"/>
          <w:i/>
          <w:iCs/>
          <w:color w:val="000000" w:themeColor="text1"/>
          <w:sz w:val="24"/>
          <w:szCs w:val="24"/>
        </w:rPr>
        <w:t xml:space="preserve"> t</w:t>
      </w:r>
      <w:r w:rsidR="003966FA" w:rsidRPr="005C61FE">
        <w:rPr>
          <w:rFonts w:eastAsia="Times New Roman" w:cstheme="minorHAnsi"/>
          <w:i/>
          <w:iCs/>
          <w:sz w:val="24"/>
          <w:szCs w:val="24"/>
        </w:rPr>
        <w:t>iekėj</w:t>
      </w:r>
      <w:r w:rsidR="00792B9E" w:rsidRPr="005C61FE">
        <w:rPr>
          <w:rFonts w:eastAsia="Times New Roman" w:cstheme="minorHAnsi"/>
          <w:i/>
          <w:iCs/>
          <w:sz w:val="24"/>
          <w:szCs w:val="24"/>
        </w:rPr>
        <w:t xml:space="preserve">ai gali </w:t>
      </w:r>
      <w:r w:rsidR="004F5051" w:rsidRPr="005C61FE">
        <w:rPr>
          <w:rFonts w:eastAsia="Times New Roman" w:cstheme="minorHAnsi"/>
          <w:i/>
          <w:iCs/>
          <w:sz w:val="24"/>
          <w:szCs w:val="24"/>
        </w:rPr>
        <w:t>siūlyti</w:t>
      </w:r>
      <w:r w:rsidR="00792B9E" w:rsidRPr="005C61FE">
        <w:rPr>
          <w:rFonts w:eastAsia="Times New Roman" w:cstheme="minorHAnsi"/>
          <w:i/>
          <w:iCs/>
          <w:sz w:val="24"/>
          <w:szCs w:val="24"/>
        </w:rPr>
        <w:t xml:space="preserve"> ir ilgesnio nei 6 mėnesių termino </w:t>
      </w:r>
      <w:r w:rsidR="004F5051" w:rsidRPr="005C61FE">
        <w:rPr>
          <w:rFonts w:eastAsia="Times New Roman" w:cstheme="minorHAnsi"/>
          <w:i/>
          <w:iCs/>
          <w:sz w:val="24"/>
          <w:szCs w:val="24"/>
        </w:rPr>
        <w:t xml:space="preserve">nurodytų </w:t>
      </w:r>
      <w:r w:rsidR="00792B9E" w:rsidRPr="005C61FE">
        <w:rPr>
          <w:rFonts w:eastAsia="Times New Roman" w:cstheme="minorHAnsi"/>
          <w:i/>
          <w:iCs/>
          <w:sz w:val="24"/>
          <w:szCs w:val="24"/>
        </w:rPr>
        <w:t>rodmenų istoriją, tačiau</w:t>
      </w:r>
      <w:r w:rsidR="00792B9E" w:rsidRPr="005C61FE">
        <w:t xml:space="preserve"> </w:t>
      </w:r>
      <w:r w:rsidR="00792B9E" w:rsidRPr="005C61FE">
        <w:rPr>
          <w:rFonts w:eastAsia="Times New Roman" w:cstheme="minorHAnsi"/>
          <w:i/>
          <w:iCs/>
          <w:sz w:val="24"/>
          <w:szCs w:val="24"/>
        </w:rPr>
        <w:t xml:space="preserve">skiriant šio kriterijaus kokybinį balą bus vertinama tik maksimali </w:t>
      </w:r>
      <w:r w:rsidR="004F5051" w:rsidRPr="005C61FE">
        <w:rPr>
          <w:rFonts w:eastAsia="Times New Roman" w:cstheme="minorHAnsi"/>
          <w:i/>
          <w:iCs/>
          <w:sz w:val="24"/>
          <w:szCs w:val="24"/>
        </w:rPr>
        <w:t xml:space="preserve">– </w:t>
      </w:r>
      <w:r w:rsidR="00792B9E" w:rsidRPr="005C61FE">
        <w:rPr>
          <w:rFonts w:eastAsia="Times New Roman" w:cstheme="minorHAnsi"/>
          <w:i/>
          <w:iCs/>
          <w:sz w:val="24"/>
          <w:szCs w:val="24"/>
        </w:rPr>
        <w:t xml:space="preserve">6 mėnesių </w:t>
      </w:r>
      <w:r w:rsidR="00C46174" w:rsidRPr="005C61FE">
        <w:rPr>
          <w:rFonts w:eastAsia="Times New Roman" w:cstheme="minorHAnsi"/>
          <w:i/>
          <w:iCs/>
          <w:sz w:val="24"/>
          <w:szCs w:val="24"/>
        </w:rPr>
        <w:t xml:space="preserve">nurodytų </w:t>
      </w:r>
      <w:r w:rsidR="00792B9E" w:rsidRPr="005C61FE">
        <w:rPr>
          <w:rFonts w:eastAsia="Times New Roman" w:cstheme="minorHAnsi"/>
          <w:i/>
          <w:iCs/>
          <w:sz w:val="24"/>
          <w:szCs w:val="24"/>
        </w:rPr>
        <w:t xml:space="preserve">rodiklių </w:t>
      </w:r>
      <w:r w:rsidR="00840C94">
        <w:rPr>
          <w:rFonts w:eastAsia="Times New Roman" w:cstheme="minorHAnsi"/>
          <w:i/>
          <w:iCs/>
          <w:sz w:val="24"/>
          <w:szCs w:val="24"/>
        </w:rPr>
        <w:t xml:space="preserve">rodmenų </w:t>
      </w:r>
      <w:r w:rsidR="00792B9E" w:rsidRPr="005C61FE">
        <w:rPr>
          <w:rFonts w:eastAsia="Times New Roman" w:cstheme="minorHAnsi"/>
          <w:i/>
          <w:iCs/>
          <w:sz w:val="24"/>
          <w:szCs w:val="24"/>
        </w:rPr>
        <w:t>istorija</w:t>
      </w:r>
      <w:bookmarkStart w:id="199" w:name="_Toc138694224"/>
      <w:bookmarkStart w:id="200" w:name="_Toc138694684"/>
      <w:bookmarkStart w:id="201" w:name="_Toc139020726"/>
      <w:bookmarkStart w:id="202" w:name="_Toc161920265"/>
      <w:bookmarkStart w:id="203" w:name="_Toc188266707"/>
      <w:bookmarkStart w:id="204" w:name="_Toc202188995"/>
      <w:bookmarkStart w:id="205" w:name="_Toc202189476"/>
      <w:bookmarkEnd w:id="192"/>
      <w:bookmarkEnd w:id="193"/>
      <w:bookmarkEnd w:id="194"/>
      <w:bookmarkEnd w:id="196"/>
      <w:bookmarkEnd w:id="197"/>
      <w:bookmarkEnd w:id="198"/>
      <w:r w:rsidR="00792B9E" w:rsidRPr="005C61FE">
        <w:rPr>
          <w:rFonts w:eastAsia="Times New Roman" w:cstheme="minorHAnsi"/>
          <w:i/>
          <w:iCs/>
          <w:sz w:val="24"/>
          <w:szCs w:val="24"/>
        </w:rPr>
        <w:t>.</w:t>
      </w:r>
      <w:bookmarkEnd w:id="195"/>
      <w:r w:rsidR="00C46174" w:rsidRPr="005C61FE">
        <w:rPr>
          <w:rFonts w:eastAsia="Times New Roman" w:cstheme="minorHAnsi"/>
          <w:i/>
          <w:iCs/>
          <w:sz w:val="24"/>
          <w:szCs w:val="24"/>
        </w:rPr>
        <w:t xml:space="preserve"> </w:t>
      </w:r>
    </w:p>
    <w:tbl>
      <w:tblPr>
        <w:tblStyle w:val="Lentelstinklelis21"/>
        <w:tblpPr w:leftFromText="180" w:rightFromText="180" w:vertAnchor="text" w:horzAnchor="margin" w:tblpY="666"/>
        <w:tblW w:w="0" w:type="auto"/>
        <w:tblLook w:val="04A0" w:firstRow="1" w:lastRow="0" w:firstColumn="1" w:lastColumn="0" w:noHBand="0" w:noVBand="1"/>
      </w:tblPr>
      <w:tblGrid>
        <w:gridCol w:w="524"/>
        <w:gridCol w:w="7447"/>
        <w:gridCol w:w="1629"/>
      </w:tblGrid>
      <w:tr w:rsidR="008F7935" w:rsidRPr="005C61FE" w14:paraId="716055BE" w14:textId="77777777" w:rsidTr="008F7935">
        <w:tc>
          <w:tcPr>
            <w:tcW w:w="524" w:type="dxa"/>
            <w:tcBorders>
              <w:top w:val="single" w:sz="4" w:space="0" w:color="auto"/>
              <w:left w:val="single" w:sz="4" w:space="0" w:color="auto"/>
              <w:bottom w:val="single" w:sz="4" w:space="0" w:color="auto"/>
              <w:right w:val="single" w:sz="4" w:space="0" w:color="auto"/>
            </w:tcBorders>
            <w:vAlign w:val="center"/>
            <w:hideMark/>
          </w:tcPr>
          <w:p w14:paraId="5E4C9B6A" w14:textId="77777777" w:rsidR="008F7935" w:rsidRPr="005C61FE"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06" w:name="_Toc208301020"/>
            <w:bookmarkStart w:id="207" w:name="_Toc208327876"/>
            <w:bookmarkStart w:id="208" w:name="_Toc210657845"/>
            <w:r w:rsidRPr="005C61FE">
              <w:rPr>
                <w:rFonts w:asciiTheme="minorHAnsi" w:eastAsia="Times New Roman" w:hAnsiTheme="minorHAnsi" w:cstheme="minorHAnsi"/>
                <w:b/>
                <w:bCs/>
                <w:color w:val="000000" w:themeColor="text1"/>
                <w:sz w:val="24"/>
                <w:szCs w:val="24"/>
                <w:lang w:val="lt-LT"/>
              </w:rPr>
              <w:t>Eil. Nr.</w:t>
            </w:r>
            <w:bookmarkEnd w:id="206"/>
            <w:bookmarkEnd w:id="207"/>
            <w:bookmarkEnd w:id="208"/>
          </w:p>
        </w:tc>
        <w:tc>
          <w:tcPr>
            <w:tcW w:w="7447" w:type="dxa"/>
            <w:tcBorders>
              <w:top w:val="single" w:sz="4" w:space="0" w:color="auto"/>
              <w:left w:val="single" w:sz="4" w:space="0" w:color="auto"/>
              <w:bottom w:val="single" w:sz="4" w:space="0" w:color="auto"/>
              <w:right w:val="single" w:sz="4" w:space="0" w:color="auto"/>
            </w:tcBorders>
            <w:vAlign w:val="center"/>
            <w:hideMark/>
          </w:tcPr>
          <w:p w14:paraId="3BF31DDB" w14:textId="4EC9F9E0" w:rsidR="008F7935" w:rsidRPr="005C61FE" w:rsidRDefault="008F7935" w:rsidP="008F7935">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cstheme="minorHAnsi"/>
                <w:b/>
                <w:bCs/>
                <w:iCs/>
                <w:sz w:val="24"/>
                <w:szCs w:val="24"/>
                <w:lang w:val="lt-LT"/>
              </w:rPr>
              <w:t>Reikalavima</w:t>
            </w:r>
            <w:r w:rsidR="0020616D">
              <w:rPr>
                <w:rFonts w:cstheme="minorHAnsi"/>
                <w:b/>
                <w:bCs/>
                <w:iCs/>
                <w:sz w:val="24"/>
                <w:szCs w:val="24"/>
                <w:lang w:val="lt-LT"/>
              </w:rPr>
              <w:t>s</w:t>
            </w:r>
            <w:r w:rsidRPr="005C61FE">
              <w:rPr>
                <w:rFonts w:cstheme="minorHAnsi"/>
                <w:b/>
                <w:bCs/>
                <w:iCs/>
                <w:sz w:val="24"/>
                <w:szCs w:val="24"/>
                <w:lang w:val="lt-LT"/>
              </w:rPr>
              <w:t xml:space="preserve"> ozono generavimo sistemai: pagaminamo ozono (O</w:t>
            </w:r>
            <w:r w:rsidRPr="005C61FE">
              <w:rPr>
                <w:rFonts w:cstheme="minorHAnsi"/>
                <w:b/>
                <w:bCs/>
                <w:iCs/>
                <w:sz w:val="24"/>
                <w:szCs w:val="24"/>
                <w:vertAlign w:val="subscript"/>
                <w:lang w:val="lt-LT"/>
              </w:rPr>
              <w:t>3</w:t>
            </w:r>
            <w:r w:rsidRPr="005C61FE">
              <w:rPr>
                <w:rFonts w:cstheme="minorHAnsi"/>
                <w:b/>
                <w:bCs/>
                <w:iCs/>
                <w:sz w:val="24"/>
                <w:szCs w:val="24"/>
                <w:lang w:val="lt-LT"/>
              </w:rPr>
              <w:t>) kiekis</w:t>
            </w:r>
            <w:r w:rsidRPr="005C61FE">
              <w:rPr>
                <w:lang w:val="lt-LT"/>
              </w:rPr>
              <w:t xml:space="preserve"> </w:t>
            </w:r>
            <w:r w:rsidRPr="005C61FE">
              <w:rPr>
                <w:rFonts w:cstheme="minorHAnsi"/>
                <w:b/>
                <w:bCs/>
                <w:iCs/>
                <w:sz w:val="24"/>
                <w:szCs w:val="24"/>
                <w:lang w:val="lt-LT"/>
              </w:rPr>
              <w:t>g/val.</w:t>
            </w:r>
            <w:r w:rsidRPr="005C61FE">
              <w:rPr>
                <w:rFonts w:asciiTheme="minorHAnsi" w:eastAsia="Calibri" w:hAnsiTheme="minorHAnsi" w:cstheme="minorHAnsi"/>
                <w:b/>
                <w:iCs/>
                <w:color w:val="000000" w:themeColor="text1"/>
                <w:sz w:val="24"/>
                <w:szCs w:val="24"/>
                <w:lang w:val="lt-LT"/>
              </w:rPr>
              <w:t>, T</w:t>
            </w:r>
            <w:r w:rsidRPr="005C61FE">
              <w:rPr>
                <w:rFonts w:asciiTheme="minorHAnsi" w:eastAsia="Calibri" w:hAnsiTheme="minorHAnsi" w:cstheme="minorHAnsi"/>
                <w:b/>
                <w:iCs/>
                <w:color w:val="000000" w:themeColor="text1"/>
                <w:sz w:val="24"/>
                <w:szCs w:val="24"/>
                <w:vertAlign w:val="subscript"/>
                <w:lang w:val="lt-LT"/>
              </w:rPr>
              <w:t>2</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8CD270F" w14:textId="77777777" w:rsidR="008F7935" w:rsidRPr="003A25C6"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09" w:name="_Toc208301022"/>
            <w:bookmarkStart w:id="210" w:name="_Toc208327878"/>
            <w:bookmarkStart w:id="211" w:name="_Toc210657846"/>
            <w:r w:rsidRPr="003A25C6">
              <w:rPr>
                <w:rFonts w:asciiTheme="minorHAnsi" w:eastAsia="Times New Roman" w:hAnsiTheme="minorHAnsi" w:cstheme="minorHAnsi"/>
                <w:b/>
                <w:bCs/>
                <w:sz w:val="24"/>
                <w:szCs w:val="24"/>
                <w:lang w:val="lt-LT"/>
              </w:rPr>
              <w:t>Skiriami balai</w:t>
            </w:r>
            <w:bookmarkEnd w:id="209"/>
            <w:bookmarkEnd w:id="210"/>
            <w:bookmarkEnd w:id="211"/>
          </w:p>
        </w:tc>
      </w:tr>
      <w:tr w:rsidR="008F7935" w:rsidRPr="005C61FE" w14:paraId="005043FC" w14:textId="77777777" w:rsidTr="008F7935">
        <w:tc>
          <w:tcPr>
            <w:tcW w:w="524" w:type="dxa"/>
            <w:tcBorders>
              <w:top w:val="single" w:sz="4" w:space="0" w:color="auto"/>
              <w:left w:val="single" w:sz="4" w:space="0" w:color="auto"/>
              <w:bottom w:val="single" w:sz="4" w:space="0" w:color="auto"/>
              <w:right w:val="single" w:sz="4" w:space="0" w:color="auto"/>
            </w:tcBorders>
            <w:hideMark/>
          </w:tcPr>
          <w:p w14:paraId="17C65E6D" w14:textId="77777777" w:rsidR="008F7935" w:rsidRPr="005C61FE" w:rsidRDefault="008F7935" w:rsidP="008F7935">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212" w:name="_Toc208301023"/>
            <w:bookmarkStart w:id="213" w:name="_Toc208327879"/>
            <w:bookmarkStart w:id="214" w:name="_Toc210657847"/>
            <w:bookmarkStart w:id="215" w:name="_Hlk208479546"/>
            <w:r w:rsidRPr="005C61FE">
              <w:rPr>
                <w:rFonts w:asciiTheme="minorHAnsi" w:eastAsia="Times New Roman" w:hAnsiTheme="minorHAnsi" w:cstheme="minorHAnsi"/>
                <w:color w:val="000000" w:themeColor="text1"/>
                <w:sz w:val="24"/>
                <w:szCs w:val="24"/>
                <w:lang w:val="lt-LT"/>
              </w:rPr>
              <w:t>1.</w:t>
            </w:r>
            <w:bookmarkEnd w:id="212"/>
            <w:bookmarkEnd w:id="213"/>
            <w:bookmarkEnd w:id="214"/>
          </w:p>
        </w:tc>
        <w:tc>
          <w:tcPr>
            <w:tcW w:w="7447" w:type="dxa"/>
            <w:tcBorders>
              <w:top w:val="single" w:sz="4" w:space="0" w:color="auto"/>
              <w:left w:val="single" w:sz="4" w:space="0" w:color="auto"/>
              <w:bottom w:val="single" w:sz="4" w:space="0" w:color="auto"/>
              <w:right w:val="single" w:sz="4" w:space="0" w:color="auto"/>
            </w:tcBorders>
            <w:hideMark/>
          </w:tcPr>
          <w:p w14:paraId="30212D93" w14:textId="41A7AFA1" w:rsidR="008F7935" w:rsidRPr="005C61FE" w:rsidRDefault="00A618C7" w:rsidP="008F7935">
            <w:pPr>
              <w:pStyle w:val="Sraopastraipa"/>
              <w:keepNext/>
              <w:tabs>
                <w:tab w:val="left" w:pos="0"/>
                <w:tab w:val="left" w:pos="1134"/>
              </w:tabs>
              <w:suppressAutoHyphens/>
              <w:jc w:val="center"/>
              <w:outlineLvl w:val="1"/>
              <w:rPr>
                <w:rFonts w:eastAsia="Times New Roman" w:cstheme="minorHAnsi"/>
                <w:color w:val="000000" w:themeColor="text1"/>
                <w:sz w:val="24"/>
                <w:szCs w:val="24"/>
                <w:lang w:val="lt-LT"/>
              </w:rPr>
            </w:pPr>
            <w:r w:rsidRPr="00A618C7">
              <w:rPr>
                <w:rFonts w:cstheme="minorHAnsi"/>
                <w:sz w:val="24"/>
                <w:szCs w:val="24"/>
                <w:lang w:val="lt-LT"/>
              </w:rPr>
              <w:t>ne mažiau kaip 220 g/val., bet mažiau nei 240 g/val.</w:t>
            </w:r>
          </w:p>
        </w:tc>
        <w:tc>
          <w:tcPr>
            <w:tcW w:w="1629" w:type="dxa"/>
            <w:tcBorders>
              <w:top w:val="single" w:sz="4" w:space="0" w:color="auto"/>
              <w:left w:val="single" w:sz="4" w:space="0" w:color="auto"/>
              <w:bottom w:val="single" w:sz="4" w:space="0" w:color="auto"/>
              <w:right w:val="single" w:sz="4" w:space="0" w:color="auto"/>
            </w:tcBorders>
          </w:tcPr>
          <w:p w14:paraId="03DE402A" w14:textId="77777777" w:rsidR="008F7935" w:rsidRPr="003A25C6" w:rsidRDefault="008F7935" w:rsidP="008F793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16" w:name="_Toc210657849"/>
            <w:r w:rsidRPr="003A25C6">
              <w:rPr>
                <w:rFonts w:asciiTheme="minorHAnsi" w:eastAsia="Times New Roman" w:hAnsiTheme="minorHAnsi" w:cstheme="minorHAnsi"/>
                <w:sz w:val="24"/>
                <w:szCs w:val="24"/>
                <w:lang w:val="lt-LT"/>
              </w:rPr>
              <w:t>0</w:t>
            </w:r>
            <w:bookmarkEnd w:id="216"/>
          </w:p>
        </w:tc>
      </w:tr>
      <w:tr w:rsidR="008F7935" w:rsidRPr="005C61FE" w14:paraId="52B7F555" w14:textId="77777777" w:rsidTr="008F7935">
        <w:tc>
          <w:tcPr>
            <w:tcW w:w="524" w:type="dxa"/>
            <w:tcBorders>
              <w:top w:val="single" w:sz="4" w:space="0" w:color="auto"/>
              <w:left w:val="single" w:sz="4" w:space="0" w:color="auto"/>
              <w:bottom w:val="single" w:sz="4" w:space="0" w:color="auto"/>
              <w:right w:val="single" w:sz="4" w:space="0" w:color="auto"/>
            </w:tcBorders>
          </w:tcPr>
          <w:p w14:paraId="224CBAEB" w14:textId="77777777" w:rsidR="008F7935" w:rsidRPr="005C61FE" w:rsidRDefault="008F7935" w:rsidP="008F7935">
            <w:pPr>
              <w:keepNext/>
              <w:tabs>
                <w:tab w:val="left" w:pos="0"/>
                <w:tab w:val="left" w:pos="1134"/>
              </w:tabs>
              <w:suppressAutoHyphens/>
              <w:outlineLvl w:val="1"/>
              <w:rPr>
                <w:rFonts w:eastAsia="Times New Roman" w:cstheme="minorHAnsi"/>
                <w:color w:val="000000" w:themeColor="text1"/>
                <w:sz w:val="24"/>
                <w:szCs w:val="24"/>
                <w:lang w:val="lt-LT"/>
              </w:rPr>
            </w:pPr>
            <w:bookmarkStart w:id="217" w:name="_Toc208301025"/>
            <w:bookmarkStart w:id="218" w:name="_Toc208327881"/>
            <w:bookmarkStart w:id="219" w:name="_Toc210657850"/>
            <w:bookmarkEnd w:id="217"/>
            <w:bookmarkEnd w:id="218"/>
            <w:r w:rsidRPr="005C61FE">
              <w:rPr>
                <w:rFonts w:eastAsia="Times New Roman" w:cstheme="minorHAnsi"/>
                <w:color w:val="000000" w:themeColor="text1"/>
                <w:sz w:val="24"/>
                <w:szCs w:val="24"/>
                <w:lang w:val="lt-LT"/>
              </w:rPr>
              <w:t>2.</w:t>
            </w:r>
            <w:bookmarkEnd w:id="219"/>
          </w:p>
        </w:tc>
        <w:tc>
          <w:tcPr>
            <w:tcW w:w="7447" w:type="dxa"/>
            <w:tcBorders>
              <w:top w:val="single" w:sz="4" w:space="0" w:color="auto"/>
              <w:left w:val="single" w:sz="4" w:space="0" w:color="auto"/>
              <w:bottom w:val="single" w:sz="4" w:space="0" w:color="auto"/>
              <w:right w:val="single" w:sz="4" w:space="0" w:color="auto"/>
            </w:tcBorders>
            <w:hideMark/>
          </w:tcPr>
          <w:p w14:paraId="74AB8ED4" w14:textId="4B025F67" w:rsidR="008F7935" w:rsidRPr="005C61FE" w:rsidRDefault="00C46174" w:rsidP="00C46174">
            <w:pPr>
              <w:pStyle w:val="Sraopastraipa"/>
              <w:keepNext/>
              <w:tabs>
                <w:tab w:val="left" w:pos="0"/>
                <w:tab w:val="left" w:pos="1134"/>
                <w:tab w:val="left" w:pos="4488"/>
              </w:tabs>
              <w:suppressAutoHyphens/>
              <w:jc w:val="center"/>
              <w:outlineLvl w:val="1"/>
              <w:rPr>
                <w:rFonts w:eastAsia="Times New Roman" w:cstheme="minorHAnsi"/>
                <w:color w:val="000000" w:themeColor="text1"/>
                <w:sz w:val="24"/>
                <w:szCs w:val="24"/>
                <w:lang w:val="lt-LT"/>
              </w:rPr>
            </w:pPr>
            <w:bookmarkStart w:id="220" w:name="_Toc210657851"/>
            <w:r w:rsidRPr="005C61FE">
              <w:rPr>
                <w:rFonts w:eastAsia="Times New Roman" w:cstheme="minorHAnsi"/>
                <w:color w:val="000000" w:themeColor="text1"/>
                <w:sz w:val="24"/>
                <w:szCs w:val="24"/>
                <w:lang w:val="lt-LT"/>
              </w:rPr>
              <w:t xml:space="preserve">240 </w:t>
            </w:r>
            <w:r w:rsidR="008F7935" w:rsidRPr="005C61FE">
              <w:rPr>
                <w:rFonts w:eastAsia="Times New Roman" w:cstheme="minorHAnsi"/>
                <w:color w:val="000000" w:themeColor="text1"/>
                <w:sz w:val="24"/>
                <w:szCs w:val="24"/>
                <w:lang w:val="lt-LT"/>
              </w:rPr>
              <w:t>val. ir</w:t>
            </w:r>
            <w:r w:rsidR="00840C94">
              <w:rPr>
                <w:rFonts w:eastAsia="Times New Roman" w:cstheme="minorHAnsi"/>
                <w:color w:val="000000" w:themeColor="text1"/>
                <w:sz w:val="24"/>
                <w:szCs w:val="24"/>
                <w:lang w:val="lt-LT"/>
              </w:rPr>
              <w:t>/ar</w:t>
            </w:r>
            <w:r w:rsidR="008F7935" w:rsidRPr="005C61FE">
              <w:rPr>
                <w:rFonts w:eastAsia="Times New Roman" w:cstheme="minorHAnsi"/>
                <w:color w:val="000000" w:themeColor="text1"/>
                <w:sz w:val="24"/>
                <w:szCs w:val="24"/>
                <w:lang w:val="lt-LT"/>
              </w:rPr>
              <w:t xml:space="preserve"> daugiau</w:t>
            </w:r>
            <w:bookmarkEnd w:id="220"/>
            <w:r w:rsidRPr="005C61FE">
              <w:rPr>
                <w:rFonts w:eastAsia="Times New Roman" w:cstheme="minorHAnsi"/>
                <w:color w:val="000000" w:themeColor="text1"/>
                <w:sz w:val="24"/>
                <w:szCs w:val="24"/>
                <w:lang w:val="lt-LT"/>
              </w:rPr>
              <w:t xml:space="preserve"> </w:t>
            </w:r>
          </w:p>
        </w:tc>
        <w:tc>
          <w:tcPr>
            <w:tcW w:w="1629" w:type="dxa"/>
            <w:tcBorders>
              <w:top w:val="single" w:sz="4" w:space="0" w:color="auto"/>
              <w:left w:val="single" w:sz="4" w:space="0" w:color="auto"/>
              <w:bottom w:val="single" w:sz="4" w:space="0" w:color="auto"/>
              <w:right w:val="single" w:sz="4" w:space="0" w:color="auto"/>
            </w:tcBorders>
          </w:tcPr>
          <w:p w14:paraId="749351D9" w14:textId="3904BD81" w:rsidR="008F7935" w:rsidRPr="003A25C6" w:rsidRDefault="00F8675B" w:rsidP="008F793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2,5</w:t>
            </w:r>
          </w:p>
        </w:tc>
      </w:tr>
    </w:tbl>
    <w:bookmarkEnd w:id="215"/>
    <w:p w14:paraId="37FCDA98" w14:textId="01760FEF" w:rsidR="0018768D" w:rsidRPr="005C61FE" w:rsidRDefault="008F7935" w:rsidP="008F7935">
      <w:pPr>
        <w:pStyle w:val="Sraopastraipa"/>
        <w:numPr>
          <w:ilvl w:val="0"/>
          <w:numId w:val="23"/>
        </w:numPr>
        <w:tabs>
          <w:tab w:val="left" w:pos="0"/>
          <w:tab w:val="left" w:pos="1134"/>
        </w:tabs>
        <w:suppressAutoHyphens/>
        <w:spacing w:after="0"/>
        <w:ind w:left="0" w:firstLine="567"/>
        <w:jc w:val="both"/>
        <w:outlineLvl w:val="1"/>
        <w:rPr>
          <w:rFonts w:eastAsia="Times New Roman" w:cstheme="minorHAnsi"/>
          <w:i/>
          <w:iCs/>
          <w:sz w:val="24"/>
          <w:szCs w:val="24"/>
        </w:rPr>
      </w:pPr>
      <w:r w:rsidRPr="005C61FE">
        <w:rPr>
          <w:rFonts w:eastAsia="Times New Roman" w:cstheme="minorHAnsi"/>
          <w:b/>
          <w:bCs/>
          <w:sz w:val="24"/>
          <w:szCs w:val="24"/>
        </w:rPr>
        <w:t xml:space="preserve"> </w:t>
      </w:r>
      <w:bookmarkStart w:id="221" w:name="_Toc210657852"/>
      <w:r w:rsidR="004F5051" w:rsidRPr="005C61FE">
        <w:rPr>
          <w:rFonts w:eastAsia="Times New Roman" w:cstheme="minorHAnsi"/>
          <w:b/>
          <w:bCs/>
          <w:sz w:val="24"/>
          <w:szCs w:val="24"/>
        </w:rPr>
        <w:t>Reikalavim</w:t>
      </w:r>
      <w:r w:rsidR="0020616D">
        <w:rPr>
          <w:rFonts w:eastAsia="Times New Roman" w:cstheme="minorHAnsi"/>
          <w:b/>
          <w:bCs/>
          <w:sz w:val="24"/>
          <w:szCs w:val="24"/>
        </w:rPr>
        <w:t>o</w:t>
      </w:r>
      <w:r w:rsidR="004F5051" w:rsidRPr="005C61FE">
        <w:rPr>
          <w:rFonts w:eastAsia="Times New Roman" w:cstheme="minorHAnsi"/>
          <w:b/>
          <w:bCs/>
          <w:sz w:val="24"/>
          <w:szCs w:val="24"/>
        </w:rPr>
        <w:t xml:space="preserve"> ozono genera</w:t>
      </w:r>
      <w:r w:rsidR="0020616D">
        <w:rPr>
          <w:rFonts w:eastAsia="Times New Roman" w:cstheme="minorHAnsi"/>
          <w:b/>
          <w:bCs/>
          <w:sz w:val="24"/>
          <w:szCs w:val="24"/>
        </w:rPr>
        <w:t>toriui (-</w:t>
      </w:r>
      <w:proofErr w:type="spellStart"/>
      <w:r w:rsidR="0020616D">
        <w:rPr>
          <w:rFonts w:eastAsia="Times New Roman" w:cstheme="minorHAnsi"/>
          <w:b/>
          <w:bCs/>
          <w:sz w:val="24"/>
          <w:szCs w:val="24"/>
        </w:rPr>
        <w:t>iams</w:t>
      </w:r>
      <w:proofErr w:type="spellEnd"/>
      <w:r w:rsidR="0020616D">
        <w:rPr>
          <w:rFonts w:eastAsia="Times New Roman" w:cstheme="minorHAnsi"/>
          <w:b/>
          <w:bCs/>
          <w:sz w:val="24"/>
          <w:szCs w:val="24"/>
        </w:rPr>
        <w:t>):</w:t>
      </w:r>
      <w:r w:rsidR="004F5051" w:rsidRPr="005C61FE">
        <w:rPr>
          <w:rFonts w:eastAsia="Times New Roman" w:cstheme="minorHAnsi"/>
          <w:b/>
          <w:bCs/>
          <w:sz w:val="24"/>
          <w:szCs w:val="24"/>
        </w:rPr>
        <w:t xml:space="preserve"> pagaminamo ozono (O</w:t>
      </w:r>
      <w:r w:rsidR="004F5051" w:rsidRPr="005C61FE">
        <w:rPr>
          <w:rFonts w:eastAsia="Times New Roman" w:cstheme="minorHAnsi"/>
          <w:b/>
          <w:bCs/>
          <w:sz w:val="24"/>
          <w:szCs w:val="24"/>
          <w:vertAlign w:val="subscript"/>
        </w:rPr>
        <w:t>3</w:t>
      </w:r>
      <w:r w:rsidR="004F5051" w:rsidRPr="005C61FE">
        <w:rPr>
          <w:rFonts w:eastAsia="Times New Roman" w:cstheme="minorHAnsi"/>
          <w:b/>
          <w:bCs/>
          <w:sz w:val="24"/>
          <w:szCs w:val="24"/>
        </w:rPr>
        <w:t>) kiekio g/val.</w:t>
      </w:r>
      <w:r w:rsidR="007267D0" w:rsidRPr="005C61FE">
        <w:rPr>
          <w:rFonts w:eastAsia="Times New Roman" w:cstheme="minorHAnsi"/>
          <w:b/>
          <w:bCs/>
          <w:sz w:val="24"/>
          <w:szCs w:val="24"/>
        </w:rPr>
        <w:t>,</w:t>
      </w:r>
      <w:r w:rsidR="0018768D" w:rsidRPr="005C61FE">
        <w:rPr>
          <w:rFonts w:eastAsia="Times New Roman" w:cstheme="minorHAnsi"/>
          <w:b/>
          <w:bCs/>
          <w:sz w:val="24"/>
          <w:szCs w:val="24"/>
        </w:rPr>
        <w:t xml:space="preserve"> T</w:t>
      </w:r>
      <w:r w:rsidR="008C7BB7" w:rsidRPr="005C61FE">
        <w:rPr>
          <w:rFonts w:eastAsia="Times New Roman" w:cstheme="minorHAnsi"/>
          <w:b/>
          <w:bCs/>
          <w:sz w:val="24"/>
          <w:szCs w:val="24"/>
          <w:vertAlign w:val="subscript"/>
        </w:rPr>
        <w:t>2</w:t>
      </w:r>
      <w:r w:rsidR="0018768D" w:rsidRPr="005C61FE">
        <w:rPr>
          <w:rFonts w:eastAsia="Times New Roman" w:cstheme="minorHAnsi"/>
          <w:b/>
          <w:bCs/>
          <w:sz w:val="24"/>
          <w:szCs w:val="24"/>
        </w:rPr>
        <w:t xml:space="preserve">, balas </w:t>
      </w:r>
      <w:r w:rsidR="0018768D" w:rsidRPr="005C61FE">
        <w:rPr>
          <w:rFonts w:eastAsia="Times New Roman" w:cstheme="minorHAnsi"/>
          <w:sz w:val="24"/>
          <w:szCs w:val="24"/>
        </w:rPr>
        <w:t>nustatomas lentelėje nustatyta tvarka:</w:t>
      </w:r>
      <w:bookmarkEnd w:id="221"/>
      <w:r w:rsidR="0018768D" w:rsidRPr="005C61FE">
        <w:rPr>
          <w:rFonts w:eastAsia="Times New Roman" w:cstheme="minorHAnsi"/>
          <w:sz w:val="24"/>
          <w:szCs w:val="24"/>
        </w:rPr>
        <w:t xml:space="preserve"> </w:t>
      </w:r>
    </w:p>
    <w:p w14:paraId="76604B4F" w14:textId="2C52A329" w:rsidR="008F7935" w:rsidRPr="005C61FE" w:rsidRDefault="0018768D" w:rsidP="008F7935">
      <w:pPr>
        <w:tabs>
          <w:tab w:val="left" w:pos="0"/>
          <w:tab w:val="left" w:pos="1134"/>
        </w:tabs>
        <w:suppressAutoHyphens/>
        <w:spacing w:after="0"/>
        <w:ind w:firstLine="567"/>
        <w:jc w:val="both"/>
        <w:outlineLvl w:val="1"/>
        <w:rPr>
          <w:rFonts w:eastAsia="Times New Roman" w:cstheme="minorHAnsi"/>
          <w:i/>
          <w:iCs/>
          <w:sz w:val="24"/>
          <w:szCs w:val="24"/>
        </w:rPr>
      </w:pPr>
      <w:bookmarkStart w:id="222" w:name="_Toc208301027"/>
      <w:bookmarkStart w:id="223" w:name="_Toc208327883"/>
      <w:bookmarkStart w:id="224" w:name="_Toc208301029"/>
      <w:bookmarkStart w:id="225" w:name="_Toc208327885"/>
      <w:bookmarkStart w:id="226" w:name="_Toc208301033"/>
      <w:bookmarkStart w:id="227" w:name="_Toc208327889"/>
      <w:bookmarkStart w:id="228" w:name="_Toc210657853"/>
      <w:bookmarkEnd w:id="222"/>
      <w:bookmarkEnd w:id="223"/>
      <w:bookmarkEnd w:id="224"/>
      <w:bookmarkEnd w:id="225"/>
      <w:r w:rsidRPr="005C61FE">
        <w:rPr>
          <w:rFonts w:eastAsia="Times New Roman" w:cstheme="minorHAnsi"/>
          <w:i/>
          <w:iCs/>
          <w:sz w:val="24"/>
          <w:szCs w:val="24"/>
        </w:rPr>
        <w:t>PASTABOS</w:t>
      </w:r>
      <w:r w:rsidR="001F4B6D" w:rsidRPr="005C61FE">
        <w:rPr>
          <w:rFonts w:eastAsia="Times New Roman" w:cstheme="minorHAnsi"/>
          <w:i/>
          <w:iCs/>
          <w:sz w:val="24"/>
          <w:szCs w:val="24"/>
        </w:rPr>
        <w:t>:</w:t>
      </w:r>
      <w:r w:rsidRPr="005C61FE">
        <w:rPr>
          <w:rFonts w:eastAsia="Times New Roman" w:cstheme="minorHAnsi"/>
          <w:i/>
          <w:iCs/>
          <w:sz w:val="24"/>
          <w:szCs w:val="24"/>
        </w:rPr>
        <w:t xml:space="preserve"> </w:t>
      </w:r>
      <w:bookmarkEnd w:id="226"/>
      <w:bookmarkEnd w:id="227"/>
      <w:r w:rsidR="008F7935" w:rsidRPr="005C61FE">
        <w:rPr>
          <w:rFonts w:eastAsia="Times New Roman" w:cstheme="minorHAnsi"/>
          <w:i/>
          <w:iCs/>
          <w:sz w:val="24"/>
          <w:szCs w:val="24"/>
        </w:rPr>
        <w:t>tiekėjai gali siūlyti ir didesnį pagaminamo</w:t>
      </w:r>
      <w:r w:rsidR="008F7935" w:rsidRPr="005C61FE">
        <w:t xml:space="preserve"> </w:t>
      </w:r>
      <w:r w:rsidR="008F7935" w:rsidRPr="005C61FE">
        <w:rPr>
          <w:rFonts w:eastAsia="Times New Roman" w:cstheme="minorHAnsi"/>
          <w:i/>
          <w:iCs/>
          <w:sz w:val="24"/>
          <w:szCs w:val="24"/>
        </w:rPr>
        <w:t>ozono (O</w:t>
      </w:r>
      <w:r w:rsidR="008F7935" w:rsidRPr="005C61FE">
        <w:rPr>
          <w:rFonts w:eastAsia="Times New Roman" w:cstheme="minorHAnsi"/>
          <w:i/>
          <w:iCs/>
          <w:sz w:val="24"/>
          <w:szCs w:val="24"/>
          <w:vertAlign w:val="subscript"/>
        </w:rPr>
        <w:t>3</w:t>
      </w:r>
      <w:r w:rsidR="008F7935" w:rsidRPr="005C61FE">
        <w:rPr>
          <w:rFonts w:eastAsia="Times New Roman" w:cstheme="minorHAnsi"/>
          <w:i/>
          <w:iCs/>
          <w:sz w:val="24"/>
          <w:szCs w:val="24"/>
        </w:rPr>
        <w:t>) kiekį, tačiau skiriant šio kriterijaus kokybinį balą bus vertinama</w:t>
      </w:r>
      <w:r w:rsidR="00462A65">
        <w:rPr>
          <w:rFonts w:eastAsia="Times New Roman" w:cstheme="minorHAnsi"/>
          <w:i/>
          <w:iCs/>
          <w:sz w:val="24"/>
          <w:szCs w:val="24"/>
        </w:rPr>
        <w:t>s</w:t>
      </w:r>
      <w:r w:rsidR="008F7935" w:rsidRPr="005C61FE">
        <w:rPr>
          <w:rFonts w:eastAsia="Times New Roman" w:cstheme="minorHAnsi"/>
          <w:i/>
          <w:iCs/>
          <w:sz w:val="24"/>
          <w:szCs w:val="24"/>
        </w:rPr>
        <w:t xml:space="preserve"> tik maksimalus – 240 g/val. pagaminamo ozono (O</w:t>
      </w:r>
      <w:r w:rsidR="008F7935" w:rsidRPr="005C61FE">
        <w:rPr>
          <w:rFonts w:eastAsia="Times New Roman" w:cstheme="minorHAnsi"/>
          <w:i/>
          <w:iCs/>
          <w:sz w:val="24"/>
          <w:szCs w:val="24"/>
          <w:vertAlign w:val="subscript"/>
        </w:rPr>
        <w:t>3</w:t>
      </w:r>
      <w:r w:rsidR="008F7935" w:rsidRPr="005C61FE">
        <w:rPr>
          <w:rFonts w:eastAsia="Times New Roman" w:cstheme="minorHAnsi"/>
          <w:i/>
          <w:iCs/>
          <w:sz w:val="24"/>
          <w:szCs w:val="24"/>
        </w:rPr>
        <w:t>) kiekis.</w:t>
      </w:r>
      <w:bookmarkEnd w:id="228"/>
    </w:p>
    <w:p w14:paraId="3440531D" w14:textId="73A23D87" w:rsidR="008C7BB7" w:rsidRPr="005C61FE" w:rsidRDefault="008F7935" w:rsidP="008F7935">
      <w:pPr>
        <w:pStyle w:val="Sraopastraipa"/>
        <w:numPr>
          <w:ilvl w:val="0"/>
          <w:numId w:val="23"/>
        </w:numPr>
        <w:tabs>
          <w:tab w:val="left" w:pos="0"/>
          <w:tab w:val="left" w:pos="1134"/>
        </w:tabs>
        <w:suppressAutoHyphens/>
        <w:spacing w:after="0"/>
        <w:ind w:left="0" w:firstLine="567"/>
        <w:jc w:val="both"/>
        <w:outlineLvl w:val="1"/>
        <w:rPr>
          <w:rFonts w:eastAsia="Times New Roman" w:cstheme="minorHAnsi"/>
          <w:i/>
          <w:iCs/>
          <w:sz w:val="24"/>
          <w:szCs w:val="24"/>
        </w:rPr>
      </w:pPr>
      <w:bookmarkStart w:id="229" w:name="_Toc210657854"/>
      <w:r w:rsidRPr="005C61FE">
        <w:rPr>
          <w:rFonts w:eastAsia="Calibri" w:cstheme="minorHAnsi"/>
          <w:b/>
          <w:iCs/>
          <w:color w:val="000000" w:themeColor="text1"/>
          <w:sz w:val="24"/>
          <w:szCs w:val="24"/>
        </w:rPr>
        <w:t>Reikalavim</w:t>
      </w:r>
      <w:r w:rsidR="00E278AF">
        <w:rPr>
          <w:rFonts w:eastAsia="Calibri" w:cstheme="minorHAnsi"/>
          <w:b/>
          <w:iCs/>
          <w:color w:val="000000" w:themeColor="text1"/>
          <w:sz w:val="24"/>
          <w:szCs w:val="24"/>
        </w:rPr>
        <w:t>o</w:t>
      </w:r>
      <w:r w:rsidRPr="005C61FE">
        <w:rPr>
          <w:rFonts w:eastAsia="Calibri" w:cstheme="minorHAnsi"/>
          <w:b/>
          <w:iCs/>
          <w:color w:val="000000" w:themeColor="text1"/>
          <w:sz w:val="24"/>
          <w:szCs w:val="24"/>
        </w:rPr>
        <w:t xml:space="preserve"> ozono generavimo sistemai: galios </w:t>
      </w:r>
      <w:r w:rsidRPr="00A84DE7">
        <w:rPr>
          <w:rFonts w:eastAsia="Calibri" w:cstheme="minorHAnsi"/>
          <w:b/>
          <w:iCs/>
          <w:color w:val="000000" w:themeColor="text1"/>
          <w:sz w:val="24"/>
          <w:szCs w:val="24"/>
        </w:rPr>
        <w:t xml:space="preserve">kW </w:t>
      </w:r>
      <w:r w:rsidR="00A84DE7" w:rsidRPr="00A84DE7">
        <w:rPr>
          <w:rFonts w:eastAsia="Calibri" w:cstheme="minorHAnsi"/>
          <w:b/>
          <w:iCs/>
          <w:color w:val="000000" w:themeColor="text1"/>
          <w:sz w:val="24"/>
          <w:szCs w:val="24"/>
        </w:rPr>
        <w:t>(įskaitant ozono generatoriaus, oro paruošimo ozono generatoriui sistemos, ozono įterpimo mazgų, kontrolės, valdymo ir pagalbinės įrangos, reikalingos sistemos veikimui užtikrinti, suvartojamą galią)</w:t>
      </w:r>
      <w:r w:rsidRPr="00A84DE7">
        <w:rPr>
          <w:rFonts w:eastAsia="Calibri" w:cstheme="minorHAnsi"/>
          <w:b/>
          <w:iCs/>
          <w:color w:val="000000" w:themeColor="text1"/>
          <w:sz w:val="24"/>
          <w:szCs w:val="24"/>
        </w:rPr>
        <w:t xml:space="preserve">, </w:t>
      </w:r>
      <w:r w:rsidRPr="005C61FE">
        <w:rPr>
          <w:rFonts w:eastAsia="Calibri" w:cstheme="minorHAnsi"/>
          <w:b/>
          <w:iCs/>
          <w:color w:val="000000" w:themeColor="text1"/>
          <w:sz w:val="24"/>
          <w:szCs w:val="24"/>
        </w:rPr>
        <w:t>T</w:t>
      </w:r>
      <w:r w:rsidRPr="005C61FE">
        <w:rPr>
          <w:rFonts w:eastAsia="Calibri" w:cstheme="minorHAnsi"/>
          <w:b/>
          <w:iCs/>
          <w:color w:val="000000" w:themeColor="text1"/>
          <w:sz w:val="24"/>
          <w:szCs w:val="24"/>
          <w:vertAlign w:val="subscript"/>
        </w:rPr>
        <w:t>3</w:t>
      </w:r>
      <w:r w:rsidR="008C7BB7" w:rsidRPr="005C61FE">
        <w:rPr>
          <w:rFonts w:eastAsia="Times New Roman" w:cstheme="minorHAnsi"/>
          <w:b/>
          <w:bCs/>
          <w:sz w:val="24"/>
          <w:szCs w:val="24"/>
        </w:rPr>
        <w:t xml:space="preserve">, balas </w:t>
      </w:r>
      <w:r w:rsidR="008C7BB7" w:rsidRPr="005C61FE">
        <w:rPr>
          <w:rFonts w:eastAsia="Times New Roman" w:cstheme="minorHAnsi"/>
          <w:sz w:val="24"/>
          <w:szCs w:val="24"/>
        </w:rPr>
        <w:t>nustatomas lentelėje nustatyta tvarka:</w:t>
      </w:r>
      <w:bookmarkEnd w:id="229"/>
      <w:r w:rsidR="008C7BB7" w:rsidRPr="005C61FE">
        <w:rPr>
          <w:rFonts w:eastAsia="Times New Roman" w:cstheme="minorHAnsi"/>
          <w:sz w:val="24"/>
          <w:szCs w:val="24"/>
        </w:rPr>
        <w:t xml:space="preserve"> </w:t>
      </w:r>
    </w:p>
    <w:tbl>
      <w:tblPr>
        <w:tblStyle w:val="Lentelstinklelis21"/>
        <w:tblW w:w="0" w:type="auto"/>
        <w:jc w:val="center"/>
        <w:tblLook w:val="04A0" w:firstRow="1" w:lastRow="0" w:firstColumn="1" w:lastColumn="0" w:noHBand="0" w:noVBand="1"/>
      </w:tblPr>
      <w:tblGrid>
        <w:gridCol w:w="524"/>
        <w:gridCol w:w="7447"/>
        <w:gridCol w:w="1629"/>
      </w:tblGrid>
      <w:tr w:rsidR="008C7BB7" w:rsidRPr="005C61FE" w14:paraId="42D60C35"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22C13C74" w14:textId="77777777" w:rsidR="008C7BB7" w:rsidRPr="005C61FE" w:rsidRDefault="008C7BB7" w:rsidP="00A603E9">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30" w:name="_Toc208301041"/>
            <w:bookmarkStart w:id="231" w:name="_Toc208327897"/>
            <w:bookmarkStart w:id="232" w:name="_Toc210657855"/>
            <w:r w:rsidRPr="005C61FE">
              <w:rPr>
                <w:rFonts w:asciiTheme="minorHAnsi" w:eastAsia="Times New Roman" w:hAnsiTheme="minorHAnsi" w:cstheme="minorHAnsi"/>
                <w:b/>
                <w:bCs/>
                <w:color w:val="000000" w:themeColor="text1"/>
                <w:sz w:val="24"/>
                <w:szCs w:val="24"/>
                <w:lang w:val="lt-LT"/>
              </w:rPr>
              <w:lastRenderedPageBreak/>
              <w:t>Eil. Nr.</w:t>
            </w:r>
            <w:bookmarkEnd w:id="230"/>
            <w:bookmarkEnd w:id="231"/>
            <w:bookmarkEnd w:id="232"/>
          </w:p>
        </w:tc>
        <w:tc>
          <w:tcPr>
            <w:tcW w:w="7447" w:type="dxa"/>
            <w:tcBorders>
              <w:top w:val="single" w:sz="4" w:space="0" w:color="auto"/>
              <w:left w:val="single" w:sz="4" w:space="0" w:color="auto"/>
              <w:bottom w:val="single" w:sz="4" w:space="0" w:color="auto"/>
              <w:right w:val="single" w:sz="4" w:space="0" w:color="auto"/>
            </w:tcBorders>
            <w:vAlign w:val="center"/>
            <w:hideMark/>
          </w:tcPr>
          <w:p w14:paraId="6A38FB77" w14:textId="7689D6E8" w:rsidR="008C7BB7" w:rsidRPr="005C61FE" w:rsidRDefault="008F7935" w:rsidP="007267D0">
            <w:pPr>
              <w:tabs>
                <w:tab w:val="left" w:pos="0"/>
                <w:tab w:val="left" w:pos="2977"/>
                <w:tab w:val="left" w:pos="4057"/>
              </w:tabs>
              <w:jc w:val="both"/>
              <w:rPr>
                <w:rFonts w:asciiTheme="minorHAnsi" w:eastAsia="Calibri" w:hAnsiTheme="minorHAnsi" w:cstheme="minorHAnsi"/>
                <w:b/>
                <w:iCs/>
                <w:color w:val="000000" w:themeColor="text1"/>
                <w:sz w:val="24"/>
                <w:szCs w:val="24"/>
                <w:lang w:val="lt-LT"/>
              </w:rPr>
            </w:pPr>
            <w:r w:rsidRPr="005C61FE">
              <w:rPr>
                <w:rFonts w:asciiTheme="minorHAnsi" w:eastAsia="Calibri" w:hAnsiTheme="minorHAnsi" w:cstheme="minorHAnsi"/>
                <w:b/>
                <w:iCs/>
                <w:color w:val="000000" w:themeColor="text1"/>
                <w:sz w:val="24"/>
                <w:szCs w:val="24"/>
                <w:lang w:val="lt-LT"/>
              </w:rPr>
              <w:t>Reikalavima</w:t>
            </w:r>
            <w:r w:rsidR="00E278AF">
              <w:rPr>
                <w:rFonts w:asciiTheme="minorHAnsi" w:eastAsia="Calibri" w:hAnsiTheme="minorHAnsi" w:cstheme="minorHAnsi"/>
                <w:b/>
                <w:iCs/>
                <w:color w:val="000000" w:themeColor="text1"/>
                <w:sz w:val="24"/>
                <w:szCs w:val="24"/>
                <w:lang w:val="lt-LT"/>
              </w:rPr>
              <w:t>s</w:t>
            </w:r>
            <w:r w:rsidRPr="005C61FE">
              <w:rPr>
                <w:rFonts w:asciiTheme="minorHAnsi" w:eastAsia="Calibri" w:hAnsiTheme="minorHAnsi" w:cstheme="minorHAnsi"/>
                <w:b/>
                <w:iCs/>
                <w:color w:val="000000" w:themeColor="text1"/>
                <w:sz w:val="24"/>
                <w:szCs w:val="24"/>
                <w:lang w:val="lt-LT"/>
              </w:rPr>
              <w:t xml:space="preserve"> ozono generavimo sistemai: galia kW </w:t>
            </w:r>
            <w:r w:rsidR="00B01469" w:rsidRPr="00B01469">
              <w:rPr>
                <w:rFonts w:asciiTheme="minorHAnsi" w:eastAsia="Calibri" w:hAnsiTheme="minorHAnsi" w:cstheme="minorHAnsi"/>
                <w:b/>
                <w:iCs/>
                <w:sz w:val="24"/>
                <w:szCs w:val="24"/>
                <w:lang w:val="lt-LT"/>
              </w:rPr>
              <w:t>(įskaitant ozono generatoriaus, oro paruošimo ozono generatoriui sistemos, ozono įterpimo mazgų, kontrolės, valdymo ir pagalbinės įrangos, reikalingos sistemos veikimui užtikrinti, suvartojamą galią)</w:t>
            </w:r>
            <w:r w:rsidRPr="00B01469">
              <w:rPr>
                <w:rFonts w:asciiTheme="minorHAnsi" w:eastAsia="Calibri" w:hAnsiTheme="minorHAnsi" w:cstheme="minorHAnsi"/>
                <w:b/>
                <w:iCs/>
                <w:sz w:val="24"/>
                <w:szCs w:val="24"/>
                <w:lang w:val="lt-LT"/>
              </w:rPr>
              <w:t xml:space="preserve">, </w:t>
            </w:r>
            <w:r w:rsidRPr="005C61FE">
              <w:rPr>
                <w:rFonts w:asciiTheme="minorHAnsi" w:eastAsia="Calibri" w:hAnsiTheme="minorHAnsi" w:cstheme="minorHAnsi"/>
                <w:b/>
                <w:iCs/>
                <w:color w:val="000000" w:themeColor="text1"/>
                <w:sz w:val="24"/>
                <w:szCs w:val="24"/>
                <w:lang w:val="lt-LT"/>
              </w:rPr>
              <w:t>T</w:t>
            </w:r>
            <w:r w:rsidRPr="005C61FE">
              <w:rPr>
                <w:rFonts w:asciiTheme="minorHAnsi" w:eastAsia="Calibri" w:hAnsiTheme="minorHAnsi" w:cstheme="minorHAnsi"/>
                <w:b/>
                <w:iCs/>
                <w:color w:val="000000" w:themeColor="text1"/>
                <w:sz w:val="24"/>
                <w:szCs w:val="24"/>
                <w:vertAlign w:val="subscript"/>
                <w:lang w:val="lt-LT"/>
              </w:rPr>
              <w:t>3</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713EF74" w14:textId="77777777" w:rsidR="008C7BB7" w:rsidRPr="003A25C6" w:rsidRDefault="008C7BB7" w:rsidP="00A603E9">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33" w:name="_Toc208301043"/>
            <w:bookmarkStart w:id="234" w:name="_Toc208327899"/>
            <w:bookmarkStart w:id="235" w:name="_Toc210657856"/>
            <w:r w:rsidRPr="003A25C6">
              <w:rPr>
                <w:rFonts w:asciiTheme="minorHAnsi" w:eastAsia="Times New Roman" w:hAnsiTheme="minorHAnsi" w:cstheme="minorHAnsi"/>
                <w:b/>
                <w:bCs/>
                <w:sz w:val="24"/>
                <w:szCs w:val="24"/>
                <w:lang w:val="lt-LT"/>
              </w:rPr>
              <w:t>Skiriami balai</w:t>
            </w:r>
            <w:bookmarkEnd w:id="233"/>
            <w:bookmarkEnd w:id="234"/>
            <w:bookmarkEnd w:id="235"/>
          </w:p>
        </w:tc>
      </w:tr>
      <w:tr w:rsidR="00750994" w:rsidRPr="005C61FE" w14:paraId="40BE660A"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hideMark/>
          </w:tcPr>
          <w:p w14:paraId="289F29A4" w14:textId="502B0417" w:rsidR="00750994" w:rsidRPr="005C61FE" w:rsidRDefault="005C61FE" w:rsidP="00750994">
            <w:pPr>
              <w:keepNext/>
              <w:tabs>
                <w:tab w:val="left" w:pos="0"/>
                <w:tab w:val="left" w:pos="1134"/>
              </w:tabs>
              <w:suppressAutoHyphens/>
              <w:contextualSpacing/>
              <w:outlineLvl w:val="1"/>
              <w:rPr>
                <w:rFonts w:asciiTheme="minorHAnsi" w:eastAsia="Times New Roman" w:hAnsiTheme="minorHAnsi" w:cstheme="minorHAnsi"/>
                <w:color w:val="000000" w:themeColor="text1"/>
                <w:sz w:val="24"/>
                <w:szCs w:val="24"/>
                <w:lang w:val="lt-LT"/>
              </w:rPr>
            </w:pPr>
            <w:bookmarkStart w:id="236" w:name="_Toc208301044"/>
            <w:bookmarkStart w:id="237" w:name="_Toc208327900"/>
            <w:r>
              <w:rPr>
                <w:rFonts w:asciiTheme="minorHAnsi" w:eastAsia="Times New Roman" w:hAnsiTheme="minorHAnsi" w:cstheme="minorHAnsi"/>
                <w:color w:val="000000" w:themeColor="text1"/>
                <w:sz w:val="24"/>
                <w:szCs w:val="24"/>
                <w:lang w:val="lt-LT"/>
              </w:rPr>
              <w:t xml:space="preserve"> </w:t>
            </w:r>
            <w:bookmarkStart w:id="238" w:name="_Toc210657857"/>
            <w:r w:rsidR="00750994" w:rsidRPr="005C61FE">
              <w:rPr>
                <w:rFonts w:asciiTheme="minorHAnsi" w:eastAsia="Times New Roman" w:hAnsiTheme="minorHAnsi" w:cstheme="minorHAnsi"/>
                <w:color w:val="000000" w:themeColor="text1"/>
                <w:sz w:val="24"/>
                <w:szCs w:val="24"/>
                <w:lang w:val="lt-LT"/>
              </w:rPr>
              <w:t>1.</w:t>
            </w:r>
            <w:bookmarkEnd w:id="236"/>
            <w:bookmarkEnd w:id="237"/>
            <w:bookmarkEnd w:id="238"/>
          </w:p>
        </w:tc>
        <w:tc>
          <w:tcPr>
            <w:tcW w:w="7447" w:type="dxa"/>
            <w:tcBorders>
              <w:top w:val="single" w:sz="4" w:space="0" w:color="auto"/>
              <w:left w:val="single" w:sz="4" w:space="0" w:color="auto"/>
              <w:bottom w:val="single" w:sz="4" w:space="0" w:color="auto"/>
              <w:right w:val="single" w:sz="4" w:space="0" w:color="auto"/>
            </w:tcBorders>
            <w:hideMark/>
          </w:tcPr>
          <w:p w14:paraId="7D0D50FD" w14:textId="1F855213" w:rsidR="00750994" w:rsidRPr="005C61FE" w:rsidRDefault="003A25C6" w:rsidP="0075099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39" w:name="_Toc210657858"/>
            <w:r>
              <w:rPr>
                <w:rFonts w:asciiTheme="minorHAnsi" w:eastAsia="Times New Roman" w:hAnsiTheme="minorHAnsi" w:cstheme="minorHAnsi"/>
                <w:color w:val="000000" w:themeColor="text1"/>
                <w:sz w:val="24"/>
                <w:szCs w:val="24"/>
                <w:lang w:val="lt-LT"/>
              </w:rPr>
              <w:t>11</w:t>
            </w:r>
            <w:r w:rsidR="008F7935" w:rsidRPr="005C61FE">
              <w:rPr>
                <w:rFonts w:asciiTheme="minorHAnsi" w:eastAsia="Times New Roman" w:hAnsiTheme="minorHAnsi" w:cstheme="minorHAnsi"/>
                <w:color w:val="000000" w:themeColor="text1"/>
                <w:sz w:val="24"/>
                <w:szCs w:val="24"/>
                <w:lang w:val="lt-LT"/>
              </w:rPr>
              <w:t xml:space="preserve"> kW</w:t>
            </w:r>
            <w:bookmarkEnd w:id="239"/>
          </w:p>
        </w:tc>
        <w:tc>
          <w:tcPr>
            <w:tcW w:w="1629" w:type="dxa"/>
            <w:tcBorders>
              <w:top w:val="single" w:sz="4" w:space="0" w:color="auto"/>
              <w:left w:val="single" w:sz="4" w:space="0" w:color="auto"/>
              <w:bottom w:val="single" w:sz="4" w:space="0" w:color="auto"/>
              <w:right w:val="single" w:sz="4" w:space="0" w:color="auto"/>
            </w:tcBorders>
          </w:tcPr>
          <w:p w14:paraId="02E90701" w14:textId="32E9F888" w:rsidR="00750994" w:rsidRPr="003A25C6" w:rsidRDefault="008F7935" w:rsidP="00750994">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40" w:name="_Toc210657859"/>
            <w:r w:rsidRPr="003A25C6">
              <w:rPr>
                <w:rFonts w:asciiTheme="minorHAnsi" w:eastAsia="Times New Roman" w:hAnsiTheme="minorHAnsi" w:cstheme="minorHAnsi"/>
                <w:sz w:val="24"/>
                <w:szCs w:val="24"/>
                <w:lang w:val="lt-LT"/>
              </w:rPr>
              <w:t>0</w:t>
            </w:r>
            <w:bookmarkEnd w:id="240"/>
          </w:p>
        </w:tc>
      </w:tr>
      <w:tr w:rsidR="00750994" w:rsidRPr="005C61FE" w14:paraId="6D35958F" w14:textId="77777777" w:rsidTr="00750994">
        <w:trPr>
          <w:jc w:val="center"/>
        </w:trPr>
        <w:tc>
          <w:tcPr>
            <w:tcW w:w="524" w:type="dxa"/>
            <w:tcBorders>
              <w:top w:val="single" w:sz="4" w:space="0" w:color="auto"/>
              <w:left w:val="single" w:sz="4" w:space="0" w:color="auto"/>
              <w:bottom w:val="single" w:sz="4" w:space="0" w:color="auto"/>
              <w:right w:val="single" w:sz="4" w:space="0" w:color="auto"/>
            </w:tcBorders>
          </w:tcPr>
          <w:p w14:paraId="635D5BB5" w14:textId="06C81CAF" w:rsidR="00750994" w:rsidRPr="005C61FE" w:rsidRDefault="005C61FE" w:rsidP="005C61FE">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1" w:name="_Toc208301046"/>
            <w:bookmarkStart w:id="242" w:name="_Toc208327902"/>
            <w:bookmarkStart w:id="243" w:name="_Toc210657860"/>
            <w:bookmarkEnd w:id="241"/>
            <w:bookmarkEnd w:id="242"/>
            <w:r>
              <w:rPr>
                <w:rFonts w:asciiTheme="minorHAnsi" w:eastAsia="Times New Roman" w:hAnsiTheme="minorHAnsi" w:cstheme="minorHAnsi"/>
                <w:color w:val="000000" w:themeColor="text1"/>
                <w:sz w:val="24"/>
                <w:szCs w:val="24"/>
                <w:lang w:val="lt-LT"/>
              </w:rPr>
              <w:t>2.</w:t>
            </w:r>
            <w:bookmarkEnd w:id="243"/>
            <w:r>
              <w:rPr>
                <w:rFonts w:asciiTheme="minorHAnsi" w:eastAsia="Times New Roman" w:hAnsiTheme="minorHAnsi" w:cstheme="minorHAnsi"/>
                <w:color w:val="000000" w:themeColor="text1"/>
                <w:sz w:val="24"/>
                <w:szCs w:val="24"/>
                <w:lang w:val="lt-LT"/>
              </w:rPr>
              <w:t xml:space="preserve"> </w:t>
            </w:r>
          </w:p>
        </w:tc>
        <w:tc>
          <w:tcPr>
            <w:tcW w:w="7447" w:type="dxa"/>
            <w:tcBorders>
              <w:top w:val="single" w:sz="4" w:space="0" w:color="auto"/>
              <w:left w:val="single" w:sz="4" w:space="0" w:color="auto"/>
              <w:bottom w:val="single" w:sz="4" w:space="0" w:color="auto"/>
              <w:right w:val="single" w:sz="4" w:space="0" w:color="auto"/>
            </w:tcBorders>
            <w:hideMark/>
          </w:tcPr>
          <w:p w14:paraId="0F9429F0" w14:textId="260C2267" w:rsidR="00750994" w:rsidRPr="005C61FE" w:rsidRDefault="005C61FE" w:rsidP="0075099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4" w:name="_Toc210657861"/>
            <w:r w:rsidRPr="005C61FE">
              <w:rPr>
                <w:rFonts w:cstheme="minorHAnsi"/>
                <w:sz w:val="24"/>
                <w:szCs w:val="24"/>
                <w:lang w:val="lt-LT"/>
              </w:rPr>
              <w:t xml:space="preserve">mažiau nei </w:t>
            </w:r>
            <w:r w:rsidR="003A25C6">
              <w:rPr>
                <w:rFonts w:cstheme="minorHAnsi"/>
                <w:sz w:val="24"/>
                <w:szCs w:val="24"/>
                <w:lang w:val="lt-LT"/>
              </w:rPr>
              <w:t>11</w:t>
            </w:r>
            <w:r w:rsidRPr="005C61FE">
              <w:rPr>
                <w:rFonts w:cstheme="minorHAnsi"/>
                <w:sz w:val="24"/>
                <w:szCs w:val="24"/>
                <w:lang w:val="lt-LT"/>
              </w:rPr>
              <w:t xml:space="preserve"> kW</w:t>
            </w:r>
            <w:bookmarkEnd w:id="244"/>
          </w:p>
        </w:tc>
        <w:tc>
          <w:tcPr>
            <w:tcW w:w="1629" w:type="dxa"/>
            <w:tcBorders>
              <w:top w:val="single" w:sz="4" w:space="0" w:color="auto"/>
              <w:left w:val="single" w:sz="4" w:space="0" w:color="auto"/>
              <w:bottom w:val="single" w:sz="4" w:space="0" w:color="auto"/>
              <w:right w:val="single" w:sz="4" w:space="0" w:color="auto"/>
            </w:tcBorders>
          </w:tcPr>
          <w:p w14:paraId="4219A757" w14:textId="39198638" w:rsidR="00750994" w:rsidRPr="003A25C6" w:rsidRDefault="00F8675B" w:rsidP="00750994">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3A25C6">
              <w:rPr>
                <w:rFonts w:asciiTheme="minorHAnsi" w:eastAsia="Times New Roman" w:hAnsiTheme="minorHAnsi" w:cstheme="minorHAnsi"/>
                <w:sz w:val="24"/>
                <w:szCs w:val="24"/>
                <w:lang w:val="lt-LT"/>
              </w:rPr>
              <w:t>2,5</w:t>
            </w:r>
          </w:p>
        </w:tc>
      </w:tr>
    </w:tbl>
    <w:p w14:paraId="37BF30DF" w14:textId="070E4925" w:rsidR="0085762A" w:rsidRPr="005C61FE" w:rsidRDefault="0085762A" w:rsidP="008B6276">
      <w:pPr>
        <w:keepNext/>
        <w:numPr>
          <w:ilvl w:val="0"/>
          <w:numId w:val="25"/>
        </w:numPr>
        <w:tabs>
          <w:tab w:val="left" w:pos="0"/>
          <w:tab w:val="left" w:pos="1134"/>
        </w:tabs>
        <w:suppressAutoHyphens/>
        <w:spacing w:after="0"/>
        <w:ind w:left="0" w:firstLine="567"/>
        <w:contextualSpacing/>
        <w:jc w:val="both"/>
        <w:outlineLvl w:val="1"/>
        <w:rPr>
          <w:rFonts w:eastAsia="Times New Roman" w:cstheme="minorHAnsi"/>
          <w:sz w:val="24"/>
          <w:szCs w:val="24"/>
        </w:rPr>
      </w:pPr>
      <w:bookmarkStart w:id="245" w:name="_Toc208301048"/>
      <w:bookmarkStart w:id="246" w:name="_Toc208327904"/>
      <w:bookmarkStart w:id="247" w:name="_Toc208301083"/>
      <w:bookmarkStart w:id="248" w:name="_Toc208327939"/>
      <w:bookmarkStart w:id="249" w:name="_Toc210657862"/>
      <w:bookmarkEnd w:id="245"/>
      <w:bookmarkEnd w:id="246"/>
      <w:r w:rsidRPr="005C61FE">
        <w:rPr>
          <w:rFonts w:eastAsia="Times New Roman" w:cstheme="minorHAnsi"/>
          <w:sz w:val="24"/>
          <w:szCs w:val="24"/>
        </w:rPr>
        <w:t>Visi apskaičiuoti balai apvalinami matematiškai keturių skaičių po kablelio tikslumu.</w:t>
      </w:r>
      <w:bookmarkStart w:id="250" w:name="_Toc138694225"/>
      <w:bookmarkStart w:id="251" w:name="_Toc138694685"/>
      <w:bookmarkStart w:id="252" w:name="_Toc139020727"/>
      <w:bookmarkEnd w:id="199"/>
      <w:bookmarkEnd w:id="200"/>
      <w:bookmarkEnd w:id="201"/>
      <w:bookmarkEnd w:id="202"/>
      <w:bookmarkEnd w:id="203"/>
      <w:bookmarkEnd w:id="204"/>
      <w:bookmarkEnd w:id="205"/>
      <w:bookmarkEnd w:id="247"/>
      <w:bookmarkEnd w:id="248"/>
      <w:bookmarkEnd w:id="249"/>
    </w:p>
    <w:p w14:paraId="616FF3FE" w14:textId="740B7850" w:rsidR="00AB21AB" w:rsidRPr="005C61FE" w:rsidRDefault="0085762A" w:rsidP="008B6276">
      <w:pPr>
        <w:keepNext/>
        <w:numPr>
          <w:ilvl w:val="0"/>
          <w:numId w:val="25"/>
        </w:numPr>
        <w:tabs>
          <w:tab w:val="left" w:pos="0"/>
          <w:tab w:val="left" w:pos="1134"/>
        </w:tabs>
        <w:suppressAutoHyphens/>
        <w:spacing w:after="0"/>
        <w:ind w:left="0" w:firstLine="567"/>
        <w:contextualSpacing/>
        <w:jc w:val="both"/>
        <w:outlineLvl w:val="1"/>
        <w:rPr>
          <w:rFonts w:eastAsia="Times New Roman" w:cstheme="minorHAnsi"/>
          <w:sz w:val="24"/>
          <w:szCs w:val="24"/>
        </w:rPr>
      </w:pPr>
      <w:bookmarkStart w:id="253" w:name="_Toc161920266"/>
      <w:bookmarkStart w:id="254" w:name="_Toc188266708"/>
      <w:bookmarkStart w:id="255" w:name="_Toc202188996"/>
      <w:bookmarkStart w:id="256" w:name="_Toc202189477"/>
      <w:bookmarkStart w:id="257" w:name="_Toc208301084"/>
      <w:bookmarkStart w:id="258" w:name="_Toc208327940"/>
      <w:bookmarkStart w:id="259" w:name="_Toc210657863"/>
      <w:r w:rsidRPr="005C61FE">
        <w:rPr>
          <w:rFonts w:eastAsia="Times New Roman" w:cstheme="minorHAnsi"/>
          <w:sz w:val="24"/>
          <w:szCs w:val="24"/>
        </w:rPr>
        <w:t>Ekonomiškai naudingiausiu pasiūlymu bus pripažintas tas pasiūlymas, kurio ekonominio naudingumo (S) reikšmė bus didžiausia.</w:t>
      </w:r>
      <w:bookmarkEnd w:id="250"/>
      <w:bookmarkEnd w:id="251"/>
      <w:bookmarkEnd w:id="252"/>
      <w:bookmarkEnd w:id="253"/>
      <w:bookmarkEnd w:id="254"/>
      <w:bookmarkEnd w:id="255"/>
      <w:bookmarkEnd w:id="256"/>
      <w:bookmarkEnd w:id="257"/>
      <w:bookmarkEnd w:id="258"/>
      <w:bookmarkEnd w:id="259"/>
    </w:p>
    <w:p w14:paraId="1EF030E4" w14:textId="77777777" w:rsidR="00AB21AB" w:rsidRPr="005C61FE" w:rsidRDefault="00AB21AB" w:rsidP="00A92196">
      <w:pPr>
        <w:jc w:val="center"/>
        <w:rPr>
          <w:rFonts w:cstheme="minorHAnsi"/>
          <w:b/>
          <w:bCs/>
          <w:smallCaps/>
          <w:sz w:val="24"/>
          <w:szCs w:val="24"/>
        </w:rPr>
      </w:pPr>
      <w:r w:rsidRPr="005C61FE">
        <w:rPr>
          <w:rFonts w:cstheme="minorHAnsi"/>
          <w:sz w:val="24"/>
          <w:szCs w:val="24"/>
        </w:rPr>
        <w:t>__________</w:t>
      </w:r>
      <w:r w:rsidRPr="005C61FE">
        <w:rPr>
          <w:rFonts w:cstheme="minorHAnsi"/>
          <w:b/>
          <w:bCs/>
          <w:smallCaps/>
          <w:sz w:val="24"/>
          <w:szCs w:val="24"/>
        </w:rPr>
        <w:br w:type="page"/>
      </w:r>
    </w:p>
    <w:p w14:paraId="7169327F" w14:textId="123F6384" w:rsidR="008002AF" w:rsidRPr="005C61FE" w:rsidRDefault="008002AF">
      <w:pPr>
        <w:spacing w:line="278" w:lineRule="auto"/>
        <w:rPr>
          <w:rFonts w:eastAsiaTheme="majorEastAsia" w:cstheme="minorHAnsi"/>
          <w:color w:val="0070C0"/>
          <w:sz w:val="24"/>
          <w:szCs w:val="24"/>
        </w:rPr>
      </w:pPr>
      <w:bookmarkStart w:id="260" w:name="_Ref39586171"/>
      <w:bookmarkStart w:id="261" w:name="_Ref39673580"/>
      <w:bookmarkStart w:id="262" w:name="_Ref39674283"/>
    </w:p>
    <w:p w14:paraId="09B4F1A4" w14:textId="237B974B" w:rsidR="00AB21AB" w:rsidRPr="005C61FE" w:rsidRDefault="00AB21AB" w:rsidP="00070D22">
      <w:pPr>
        <w:pStyle w:val="Antrat2"/>
        <w:ind w:left="5103"/>
        <w:rPr>
          <w:rFonts w:asciiTheme="minorHAnsi" w:hAnsiTheme="minorHAnsi" w:cstheme="minorHAnsi"/>
          <w:color w:val="0070C0"/>
          <w:sz w:val="24"/>
          <w:szCs w:val="24"/>
        </w:rPr>
      </w:pPr>
      <w:bookmarkStart w:id="263" w:name="_Toc210657864"/>
      <w:r w:rsidRPr="005C61FE">
        <w:rPr>
          <w:rFonts w:asciiTheme="minorHAnsi" w:hAnsiTheme="minorHAnsi" w:cstheme="minorHAnsi"/>
          <w:color w:val="0070C0"/>
          <w:sz w:val="24"/>
          <w:szCs w:val="24"/>
        </w:rPr>
        <w:t xml:space="preserve">Pirkimo sąlygų </w:t>
      </w:r>
      <w:r w:rsidR="007F2C15" w:rsidRPr="005C61FE">
        <w:rPr>
          <w:rFonts w:asciiTheme="minorHAnsi" w:hAnsiTheme="minorHAnsi" w:cstheme="minorHAnsi"/>
          <w:color w:val="0070C0"/>
          <w:sz w:val="24"/>
          <w:szCs w:val="24"/>
        </w:rPr>
        <w:t>8</w:t>
      </w:r>
      <w:r w:rsidRPr="005C61FE">
        <w:rPr>
          <w:rFonts w:asciiTheme="minorHAnsi" w:hAnsiTheme="minorHAnsi" w:cstheme="minorHAnsi"/>
          <w:color w:val="0070C0"/>
          <w:sz w:val="24"/>
          <w:szCs w:val="24"/>
        </w:rPr>
        <w:t xml:space="preserve"> priedas „Sutarties projektas“</w:t>
      </w:r>
      <w:bookmarkEnd w:id="260"/>
      <w:bookmarkEnd w:id="261"/>
      <w:bookmarkEnd w:id="262"/>
      <w:bookmarkEnd w:id="263"/>
    </w:p>
    <w:p w14:paraId="7DA6C8BC" w14:textId="77777777" w:rsidR="00AB21AB" w:rsidRPr="005C61FE" w:rsidRDefault="00AB21AB" w:rsidP="00070D22">
      <w:pPr>
        <w:rPr>
          <w:rFonts w:cstheme="minorHAnsi"/>
          <w:sz w:val="24"/>
          <w:szCs w:val="24"/>
        </w:rPr>
      </w:pPr>
    </w:p>
    <w:p w14:paraId="28FBCFB1" w14:textId="77777777" w:rsidR="0041298F" w:rsidRPr="005C61FE" w:rsidRDefault="0041298F" w:rsidP="0041298F">
      <w:pPr>
        <w:ind w:firstLine="567"/>
        <w:rPr>
          <w:rFonts w:cstheme="minorHAnsi"/>
          <w:sz w:val="24"/>
          <w:szCs w:val="24"/>
        </w:rPr>
      </w:pPr>
      <w:r w:rsidRPr="005C61FE">
        <w:rPr>
          <w:rFonts w:cstheme="minorHAnsi"/>
          <w:sz w:val="24"/>
          <w:szCs w:val="24"/>
        </w:rPr>
        <w:t>„Sutarties projektas“ pateikiamas CVP IS su kitais pirkimo dokumentais atskiru failu.</w:t>
      </w:r>
    </w:p>
    <w:p w14:paraId="5F5B807B" w14:textId="77777777" w:rsidR="0041298F" w:rsidRPr="005C61FE" w:rsidRDefault="0041298F" w:rsidP="0041298F">
      <w:pPr>
        <w:ind w:firstLine="567"/>
        <w:jc w:val="center"/>
        <w:rPr>
          <w:rFonts w:cstheme="minorHAnsi"/>
          <w:sz w:val="24"/>
          <w:szCs w:val="24"/>
        </w:rPr>
      </w:pPr>
      <w:r w:rsidRPr="005C61FE">
        <w:rPr>
          <w:rFonts w:cstheme="minorHAnsi"/>
          <w:sz w:val="24"/>
          <w:szCs w:val="24"/>
        </w:rPr>
        <w:t>_________</w:t>
      </w:r>
    </w:p>
    <w:p w14:paraId="545CDDF4" w14:textId="038624AF" w:rsidR="0041298F" w:rsidRPr="005C61FE" w:rsidRDefault="0041298F" w:rsidP="0041298F">
      <w:pPr>
        <w:rPr>
          <w:rFonts w:cstheme="minorHAnsi"/>
          <w:b/>
          <w:bCs/>
          <w:smallCaps/>
          <w:sz w:val="24"/>
          <w:szCs w:val="24"/>
        </w:rPr>
      </w:pPr>
    </w:p>
    <w:p w14:paraId="7F9822C2" w14:textId="0677755B" w:rsidR="00904E4D" w:rsidRPr="005C61FE" w:rsidRDefault="00904E4D" w:rsidP="00070D22">
      <w:pPr>
        <w:rPr>
          <w:rFonts w:cstheme="minorHAnsi"/>
          <w:b/>
          <w:bCs/>
          <w:smallCaps/>
          <w:sz w:val="24"/>
          <w:szCs w:val="24"/>
        </w:rPr>
      </w:pPr>
    </w:p>
    <w:sectPr w:rsidR="00904E4D" w:rsidRPr="005C61FE" w:rsidSect="0048434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6790" w14:textId="77777777" w:rsidR="004C4A6E" w:rsidRPr="005C61FE" w:rsidRDefault="004C4A6E" w:rsidP="00AB21AB">
      <w:pPr>
        <w:spacing w:after="0" w:line="240" w:lineRule="auto"/>
      </w:pPr>
      <w:r w:rsidRPr="005C61FE">
        <w:separator/>
      </w:r>
    </w:p>
  </w:endnote>
  <w:endnote w:type="continuationSeparator" w:id="0">
    <w:p w14:paraId="10A03131" w14:textId="77777777" w:rsidR="004C4A6E" w:rsidRPr="005C61FE" w:rsidRDefault="004C4A6E" w:rsidP="00AB21AB">
      <w:pPr>
        <w:spacing w:after="0" w:line="240" w:lineRule="auto"/>
      </w:pPr>
      <w:r w:rsidRPr="005C61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4B6EBCA5" w14:textId="3E05AB54" w:rsidR="00150990" w:rsidRPr="005C61FE" w:rsidRDefault="00AB21AB" w:rsidP="00150990">
        <w:pPr>
          <w:pStyle w:val="Porat"/>
          <w:jc w:val="right"/>
        </w:pPr>
        <w:r w:rsidRPr="005C61FE">
          <w:fldChar w:fldCharType="begin"/>
        </w:r>
        <w:r w:rsidRPr="005C61FE">
          <w:instrText xml:space="preserve"> PAGE   \* MERGEFORMAT </w:instrText>
        </w:r>
        <w:r w:rsidRPr="005C61FE">
          <w:fldChar w:fldCharType="separate"/>
        </w:r>
        <w:r w:rsidRPr="005C61FE">
          <w:t>2</w:t>
        </w:r>
        <w:r w:rsidRPr="005C61FE">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0E27" w14:textId="77777777" w:rsidR="00AB21AB" w:rsidRPr="005C61FE" w:rsidRDefault="00AB21AB">
    <w:pPr>
      <w:pStyle w:val="Porat"/>
      <w:jc w:val="right"/>
    </w:pPr>
  </w:p>
  <w:p w14:paraId="1A29CC48" w14:textId="77777777" w:rsidR="00AB21AB" w:rsidRPr="005C61FE" w:rsidRDefault="00AB21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2B9E" w14:textId="77777777" w:rsidR="004C4A6E" w:rsidRPr="005C61FE" w:rsidRDefault="004C4A6E" w:rsidP="00AB21AB">
      <w:pPr>
        <w:spacing w:after="0" w:line="240" w:lineRule="auto"/>
      </w:pPr>
      <w:r w:rsidRPr="005C61FE">
        <w:separator/>
      </w:r>
    </w:p>
  </w:footnote>
  <w:footnote w:type="continuationSeparator" w:id="0">
    <w:p w14:paraId="641653CF" w14:textId="77777777" w:rsidR="004C4A6E" w:rsidRPr="005C61FE" w:rsidRDefault="004C4A6E" w:rsidP="00AB21AB">
      <w:pPr>
        <w:spacing w:after="0" w:line="240" w:lineRule="auto"/>
      </w:pPr>
      <w:r w:rsidRPr="005C61FE">
        <w:continuationSeparator/>
      </w:r>
    </w:p>
  </w:footnote>
  <w:footnote w:id="1">
    <w:p w14:paraId="24AB135B" w14:textId="53C46798" w:rsidR="003E4256" w:rsidRPr="005C61FE" w:rsidRDefault="003E4256">
      <w:pPr>
        <w:pStyle w:val="Puslapioinaostekstas"/>
      </w:pPr>
      <w:r w:rsidRPr="005C61FE">
        <w:rPr>
          <w:rStyle w:val="Puslapioinaosnuoroda"/>
        </w:rPr>
        <w:footnoteRef/>
      </w:r>
      <w:r w:rsidRPr="005C61FE">
        <w:t xml:space="preserve"> Pasiūlymas – tiekėjo perkančiajai organizacijai pagal pirkimo </w:t>
      </w:r>
      <w:r w:rsidR="00A86830" w:rsidRPr="005C61FE">
        <w:t>dokumentų</w:t>
      </w:r>
      <w:r w:rsidRPr="005C61FE">
        <w:t xml:space="preserve"> reikalavimus teikiamų dokumentų visuma.</w:t>
      </w:r>
    </w:p>
  </w:footnote>
  <w:footnote w:id="2">
    <w:p w14:paraId="1281A1F1"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i/>
          <w:iCs/>
        </w:rPr>
        <w:footnoteRef/>
      </w:r>
      <w:r w:rsidRPr="005C61F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2E5C0B"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178DBC09"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7354E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8DCFA7"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5D64256A"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FC34F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89B3D1"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i/>
          <w:iCs/>
        </w:rPr>
      </w:pPr>
      <w:r w:rsidRPr="005C61FE">
        <w:rPr>
          <w:rFonts w:ascii="Calibri" w:eastAsia="Yu Mincho" w:hAnsi="Calibri" w:cs="Arial"/>
          <w:i/>
          <w:iCs/>
        </w:rPr>
        <w:t xml:space="preserve">priesaikos deklaracija; </w:t>
      </w:r>
    </w:p>
    <w:p w14:paraId="18C40D9A"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3F6B13" w14:textId="30F6C3FD" w:rsidR="001825E2" w:rsidRDefault="001825E2">
      <w:pPr>
        <w:pStyle w:val="Puslapioinaostekstas"/>
      </w:pPr>
      <w:r w:rsidRPr="005C61FE">
        <w:rPr>
          <w:rStyle w:val="Puslapioinaosnuoroda"/>
        </w:rPr>
        <w:footnoteRef/>
      </w:r>
      <w:r w:rsidRPr="005C61FE">
        <w:t xml:space="preserve"> 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231BD8"/>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2F411186"/>
    <w:multiLevelType w:val="multilevel"/>
    <w:tmpl w:val="1570AF3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928EB"/>
    <w:multiLevelType w:val="hybridMultilevel"/>
    <w:tmpl w:val="8BFA88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14" w15:restartNumberingAfterBreak="0">
    <w:nsid w:val="333B15CB"/>
    <w:multiLevelType w:val="hybridMultilevel"/>
    <w:tmpl w:val="6000690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1627433"/>
    <w:multiLevelType w:val="hybridMultilevel"/>
    <w:tmpl w:val="CBB0CBAC"/>
    <w:lvl w:ilvl="0" w:tplc="F628E4AA">
      <w:start w:val="2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84620BEA"/>
    <w:lvl w:ilvl="0" w:tplc="5C58F00A">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41F6B"/>
    <w:multiLevelType w:val="hybridMultilevel"/>
    <w:tmpl w:val="F442398E"/>
    <w:lvl w:ilvl="0" w:tplc="3F90F59C">
      <w:start w:val="2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9E25923"/>
    <w:multiLevelType w:val="hybridMultilevel"/>
    <w:tmpl w:val="ECF64E9C"/>
    <w:lvl w:ilvl="0" w:tplc="5B647D56">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4DDA235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A783284"/>
    <w:multiLevelType w:val="multilevel"/>
    <w:tmpl w:val="0E9830CE"/>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1"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10"/>
  </w:num>
  <w:num w:numId="2" w16cid:durableId="207184103">
    <w:abstractNumId w:val="4"/>
  </w:num>
  <w:num w:numId="3" w16cid:durableId="1528367431">
    <w:abstractNumId w:val="20"/>
  </w:num>
  <w:num w:numId="4" w16cid:durableId="1484615006">
    <w:abstractNumId w:val="26"/>
  </w:num>
  <w:num w:numId="5" w16cid:durableId="749809940">
    <w:abstractNumId w:val="2"/>
  </w:num>
  <w:num w:numId="6" w16cid:durableId="1864435576">
    <w:abstractNumId w:val="28"/>
  </w:num>
  <w:num w:numId="7" w16cid:durableId="2023244465">
    <w:abstractNumId w:val="3"/>
  </w:num>
  <w:num w:numId="8" w16cid:durableId="1760984827">
    <w:abstractNumId w:val="1"/>
  </w:num>
  <w:num w:numId="9" w16cid:durableId="773867423">
    <w:abstractNumId w:val="31"/>
  </w:num>
  <w:num w:numId="10" w16cid:durableId="1677801924">
    <w:abstractNumId w:val="18"/>
  </w:num>
  <w:num w:numId="11" w16cid:durableId="729691761">
    <w:abstractNumId w:val="30"/>
  </w:num>
  <w:num w:numId="12" w16cid:durableId="1516917841">
    <w:abstractNumId w:val="15"/>
  </w:num>
  <w:num w:numId="13" w16cid:durableId="2105684055">
    <w:abstractNumId w:val="23"/>
  </w:num>
  <w:num w:numId="14" w16cid:durableId="371005059">
    <w:abstractNumId w:val="19"/>
  </w:num>
  <w:num w:numId="15" w16cid:durableId="1789858266">
    <w:abstractNumId w:val="29"/>
  </w:num>
  <w:num w:numId="16" w16cid:durableId="494614562">
    <w:abstractNumId w:val="21"/>
  </w:num>
  <w:num w:numId="17" w16cid:durableId="1473055655">
    <w:abstractNumId w:val="27"/>
  </w:num>
  <w:num w:numId="18" w16cid:durableId="510532351">
    <w:abstractNumId w:val="0"/>
  </w:num>
  <w:num w:numId="19" w16cid:durableId="1445079887">
    <w:abstractNumId w:val="25"/>
  </w:num>
  <w:num w:numId="20" w16cid:durableId="233129791">
    <w:abstractNumId w:val="7"/>
  </w:num>
  <w:num w:numId="21" w16cid:durableId="12323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2"/>
  </w:num>
  <w:num w:numId="23" w16cid:durableId="318270336">
    <w:abstractNumId w:val="6"/>
  </w:num>
  <w:num w:numId="24" w16cid:durableId="1994292092">
    <w:abstractNumId w:val="16"/>
  </w:num>
  <w:num w:numId="25" w16cid:durableId="1436710217">
    <w:abstractNumId w:val="13"/>
  </w:num>
  <w:num w:numId="26" w16cid:durableId="981546233">
    <w:abstractNumId w:val="24"/>
  </w:num>
  <w:num w:numId="27" w16cid:durableId="1676111636">
    <w:abstractNumId w:val="14"/>
  </w:num>
  <w:num w:numId="28" w16cid:durableId="1207795110">
    <w:abstractNumId w:val="5"/>
  </w:num>
  <w:num w:numId="29" w16cid:durableId="911506238">
    <w:abstractNumId w:val="11"/>
  </w:num>
  <w:num w:numId="30" w16cid:durableId="2118020781">
    <w:abstractNumId w:val="22"/>
  </w:num>
  <w:num w:numId="31" w16cid:durableId="259142200">
    <w:abstractNumId w:val="8"/>
  </w:num>
  <w:num w:numId="32" w16cid:durableId="1790783237">
    <w:abstractNumId w:val="9"/>
  </w:num>
  <w:num w:numId="33" w16cid:durableId="51342356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AB"/>
    <w:rsid w:val="000016E1"/>
    <w:rsid w:val="00004365"/>
    <w:rsid w:val="00015161"/>
    <w:rsid w:val="00015833"/>
    <w:rsid w:val="00027A45"/>
    <w:rsid w:val="0004467A"/>
    <w:rsid w:val="0006788D"/>
    <w:rsid w:val="00070D22"/>
    <w:rsid w:val="00096C61"/>
    <w:rsid w:val="000A5D09"/>
    <w:rsid w:val="000D038E"/>
    <w:rsid w:val="000D5EB5"/>
    <w:rsid w:val="000E0C92"/>
    <w:rsid w:val="000F69FD"/>
    <w:rsid w:val="00102A3E"/>
    <w:rsid w:val="00120DA4"/>
    <w:rsid w:val="00124819"/>
    <w:rsid w:val="00132419"/>
    <w:rsid w:val="00137656"/>
    <w:rsid w:val="0014005E"/>
    <w:rsid w:val="001476D2"/>
    <w:rsid w:val="00150990"/>
    <w:rsid w:val="00153A5F"/>
    <w:rsid w:val="00156F26"/>
    <w:rsid w:val="00174A25"/>
    <w:rsid w:val="001825E2"/>
    <w:rsid w:val="0018768D"/>
    <w:rsid w:val="00192F5C"/>
    <w:rsid w:val="001B0C79"/>
    <w:rsid w:val="001B2AE1"/>
    <w:rsid w:val="001B5F8E"/>
    <w:rsid w:val="001C6970"/>
    <w:rsid w:val="001C7AE2"/>
    <w:rsid w:val="001D5F57"/>
    <w:rsid w:val="001E3389"/>
    <w:rsid w:val="001E448E"/>
    <w:rsid w:val="001F4B6D"/>
    <w:rsid w:val="001F7030"/>
    <w:rsid w:val="0020616D"/>
    <w:rsid w:val="00206FFF"/>
    <w:rsid w:val="00210268"/>
    <w:rsid w:val="00212196"/>
    <w:rsid w:val="00242738"/>
    <w:rsid w:val="002453BA"/>
    <w:rsid w:val="00246337"/>
    <w:rsid w:val="0025370D"/>
    <w:rsid w:val="002652E3"/>
    <w:rsid w:val="00265E6F"/>
    <w:rsid w:val="0027440C"/>
    <w:rsid w:val="00285D6F"/>
    <w:rsid w:val="002C0ACB"/>
    <w:rsid w:val="002D3677"/>
    <w:rsid w:val="002E02EB"/>
    <w:rsid w:val="002E1622"/>
    <w:rsid w:val="002E6739"/>
    <w:rsid w:val="002E691B"/>
    <w:rsid w:val="00301A8A"/>
    <w:rsid w:val="0032095A"/>
    <w:rsid w:val="0032651B"/>
    <w:rsid w:val="00332E54"/>
    <w:rsid w:val="003374B8"/>
    <w:rsid w:val="003459E7"/>
    <w:rsid w:val="00351258"/>
    <w:rsid w:val="003546D6"/>
    <w:rsid w:val="003606B0"/>
    <w:rsid w:val="00363694"/>
    <w:rsid w:val="003770A4"/>
    <w:rsid w:val="0038099A"/>
    <w:rsid w:val="003873C9"/>
    <w:rsid w:val="00390F7E"/>
    <w:rsid w:val="00392481"/>
    <w:rsid w:val="00392C9E"/>
    <w:rsid w:val="003966FA"/>
    <w:rsid w:val="003A25C6"/>
    <w:rsid w:val="003A546D"/>
    <w:rsid w:val="003A7FAE"/>
    <w:rsid w:val="003B23CB"/>
    <w:rsid w:val="003E1929"/>
    <w:rsid w:val="003E4256"/>
    <w:rsid w:val="003E48E9"/>
    <w:rsid w:val="003F248E"/>
    <w:rsid w:val="003F6D8C"/>
    <w:rsid w:val="00406DF0"/>
    <w:rsid w:val="0041298F"/>
    <w:rsid w:val="004133C2"/>
    <w:rsid w:val="00413960"/>
    <w:rsid w:val="004258C7"/>
    <w:rsid w:val="004363F3"/>
    <w:rsid w:val="00437292"/>
    <w:rsid w:val="00445A2D"/>
    <w:rsid w:val="004604DA"/>
    <w:rsid w:val="00462A65"/>
    <w:rsid w:val="00467D38"/>
    <w:rsid w:val="00481D52"/>
    <w:rsid w:val="00484348"/>
    <w:rsid w:val="00484BA9"/>
    <w:rsid w:val="004915DC"/>
    <w:rsid w:val="004A1213"/>
    <w:rsid w:val="004A2114"/>
    <w:rsid w:val="004A43E6"/>
    <w:rsid w:val="004A607D"/>
    <w:rsid w:val="004C3BDF"/>
    <w:rsid w:val="004C4A6E"/>
    <w:rsid w:val="004D23B4"/>
    <w:rsid w:val="004E442D"/>
    <w:rsid w:val="004E5959"/>
    <w:rsid w:val="004F28D0"/>
    <w:rsid w:val="004F5051"/>
    <w:rsid w:val="00504C0E"/>
    <w:rsid w:val="00506679"/>
    <w:rsid w:val="00520FEB"/>
    <w:rsid w:val="00535454"/>
    <w:rsid w:val="00541F15"/>
    <w:rsid w:val="00565AFC"/>
    <w:rsid w:val="00590655"/>
    <w:rsid w:val="00592525"/>
    <w:rsid w:val="005942D2"/>
    <w:rsid w:val="005B1EFF"/>
    <w:rsid w:val="005B3DBE"/>
    <w:rsid w:val="005C61FE"/>
    <w:rsid w:val="005D2623"/>
    <w:rsid w:val="005D6BE2"/>
    <w:rsid w:val="005D7BAC"/>
    <w:rsid w:val="005F4369"/>
    <w:rsid w:val="005F78EC"/>
    <w:rsid w:val="00600984"/>
    <w:rsid w:val="00603D8E"/>
    <w:rsid w:val="00604704"/>
    <w:rsid w:val="00612F24"/>
    <w:rsid w:val="00622FB1"/>
    <w:rsid w:val="00645221"/>
    <w:rsid w:val="006521D0"/>
    <w:rsid w:val="00654E12"/>
    <w:rsid w:val="00662B10"/>
    <w:rsid w:val="00686375"/>
    <w:rsid w:val="0069171A"/>
    <w:rsid w:val="00691D36"/>
    <w:rsid w:val="00696B3A"/>
    <w:rsid w:val="006A1746"/>
    <w:rsid w:val="006C0D6D"/>
    <w:rsid w:val="006D7AA4"/>
    <w:rsid w:val="006E0A8C"/>
    <w:rsid w:val="006E1321"/>
    <w:rsid w:val="006E2F17"/>
    <w:rsid w:val="006F69F9"/>
    <w:rsid w:val="007267D0"/>
    <w:rsid w:val="007321E2"/>
    <w:rsid w:val="00735CAD"/>
    <w:rsid w:val="007431DF"/>
    <w:rsid w:val="00745426"/>
    <w:rsid w:val="00750994"/>
    <w:rsid w:val="00754DE6"/>
    <w:rsid w:val="007677CD"/>
    <w:rsid w:val="00774980"/>
    <w:rsid w:val="00775E27"/>
    <w:rsid w:val="0078189C"/>
    <w:rsid w:val="00787718"/>
    <w:rsid w:val="00790A97"/>
    <w:rsid w:val="00792B9E"/>
    <w:rsid w:val="007A1D46"/>
    <w:rsid w:val="007A635B"/>
    <w:rsid w:val="007A7BC5"/>
    <w:rsid w:val="007B3F6B"/>
    <w:rsid w:val="007B6F2A"/>
    <w:rsid w:val="007C0131"/>
    <w:rsid w:val="007C64C4"/>
    <w:rsid w:val="007D1703"/>
    <w:rsid w:val="007D6F33"/>
    <w:rsid w:val="007E0049"/>
    <w:rsid w:val="007F18F2"/>
    <w:rsid w:val="007F2C15"/>
    <w:rsid w:val="007F5277"/>
    <w:rsid w:val="007F6338"/>
    <w:rsid w:val="008002AF"/>
    <w:rsid w:val="008129CD"/>
    <w:rsid w:val="00823CE0"/>
    <w:rsid w:val="00831723"/>
    <w:rsid w:val="00835B83"/>
    <w:rsid w:val="00840C94"/>
    <w:rsid w:val="00844F05"/>
    <w:rsid w:val="008467FE"/>
    <w:rsid w:val="00846BD3"/>
    <w:rsid w:val="0085762A"/>
    <w:rsid w:val="00867F6F"/>
    <w:rsid w:val="00870098"/>
    <w:rsid w:val="00880287"/>
    <w:rsid w:val="00885408"/>
    <w:rsid w:val="008B4B05"/>
    <w:rsid w:val="008B6276"/>
    <w:rsid w:val="008C4DE9"/>
    <w:rsid w:val="008C6D38"/>
    <w:rsid w:val="008C6FC8"/>
    <w:rsid w:val="008C7BB7"/>
    <w:rsid w:val="008D3882"/>
    <w:rsid w:val="008E1EBA"/>
    <w:rsid w:val="008E2D7A"/>
    <w:rsid w:val="008E770B"/>
    <w:rsid w:val="008F6CAD"/>
    <w:rsid w:val="008F7935"/>
    <w:rsid w:val="00904E4D"/>
    <w:rsid w:val="00917E53"/>
    <w:rsid w:val="00920A9F"/>
    <w:rsid w:val="00925086"/>
    <w:rsid w:val="009465C2"/>
    <w:rsid w:val="00953D82"/>
    <w:rsid w:val="00964B5F"/>
    <w:rsid w:val="009703F0"/>
    <w:rsid w:val="00975D90"/>
    <w:rsid w:val="00976E58"/>
    <w:rsid w:val="00980F13"/>
    <w:rsid w:val="00982752"/>
    <w:rsid w:val="00982CD3"/>
    <w:rsid w:val="00984C69"/>
    <w:rsid w:val="00993AB1"/>
    <w:rsid w:val="0099723E"/>
    <w:rsid w:val="009A1BA3"/>
    <w:rsid w:val="009C2742"/>
    <w:rsid w:val="009D3499"/>
    <w:rsid w:val="009E209C"/>
    <w:rsid w:val="009F4D3A"/>
    <w:rsid w:val="00A01BC7"/>
    <w:rsid w:val="00A06E39"/>
    <w:rsid w:val="00A256D0"/>
    <w:rsid w:val="00A33F54"/>
    <w:rsid w:val="00A52144"/>
    <w:rsid w:val="00A54174"/>
    <w:rsid w:val="00A55473"/>
    <w:rsid w:val="00A618C7"/>
    <w:rsid w:val="00A84B0F"/>
    <w:rsid w:val="00A84DE7"/>
    <w:rsid w:val="00A8663D"/>
    <w:rsid w:val="00A86830"/>
    <w:rsid w:val="00A90D7B"/>
    <w:rsid w:val="00A91136"/>
    <w:rsid w:val="00A9139B"/>
    <w:rsid w:val="00A92196"/>
    <w:rsid w:val="00AA0E83"/>
    <w:rsid w:val="00AA41E4"/>
    <w:rsid w:val="00AB21AB"/>
    <w:rsid w:val="00AC130A"/>
    <w:rsid w:val="00AD09C9"/>
    <w:rsid w:val="00AE1513"/>
    <w:rsid w:val="00AF6E73"/>
    <w:rsid w:val="00B013D9"/>
    <w:rsid w:val="00B01469"/>
    <w:rsid w:val="00B062F6"/>
    <w:rsid w:val="00B06651"/>
    <w:rsid w:val="00B14BDE"/>
    <w:rsid w:val="00B177A9"/>
    <w:rsid w:val="00B24C00"/>
    <w:rsid w:val="00B26F3A"/>
    <w:rsid w:val="00B4283D"/>
    <w:rsid w:val="00B436A3"/>
    <w:rsid w:val="00B43893"/>
    <w:rsid w:val="00B452DE"/>
    <w:rsid w:val="00B558D2"/>
    <w:rsid w:val="00B62E9E"/>
    <w:rsid w:val="00B657FC"/>
    <w:rsid w:val="00B7136C"/>
    <w:rsid w:val="00B7228E"/>
    <w:rsid w:val="00B746E1"/>
    <w:rsid w:val="00B83B96"/>
    <w:rsid w:val="00B851DA"/>
    <w:rsid w:val="00B91027"/>
    <w:rsid w:val="00BA1B6F"/>
    <w:rsid w:val="00BA49C5"/>
    <w:rsid w:val="00BC7A27"/>
    <w:rsid w:val="00BE1339"/>
    <w:rsid w:val="00BE58CA"/>
    <w:rsid w:val="00BF1C7E"/>
    <w:rsid w:val="00C10A92"/>
    <w:rsid w:val="00C11181"/>
    <w:rsid w:val="00C11B64"/>
    <w:rsid w:val="00C121A7"/>
    <w:rsid w:val="00C1569D"/>
    <w:rsid w:val="00C16514"/>
    <w:rsid w:val="00C25BB1"/>
    <w:rsid w:val="00C30A88"/>
    <w:rsid w:val="00C3329E"/>
    <w:rsid w:val="00C436C2"/>
    <w:rsid w:val="00C46174"/>
    <w:rsid w:val="00C55873"/>
    <w:rsid w:val="00C56AB5"/>
    <w:rsid w:val="00C607A9"/>
    <w:rsid w:val="00C61049"/>
    <w:rsid w:val="00C8259F"/>
    <w:rsid w:val="00CA6D0C"/>
    <w:rsid w:val="00CA76D7"/>
    <w:rsid w:val="00CD5588"/>
    <w:rsid w:val="00CE2BF3"/>
    <w:rsid w:val="00CF60A6"/>
    <w:rsid w:val="00D25E69"/>
    <w:rsid w:val="00D834E8"/>
    <w:rsid w:val="00D837AE"/>
    <w:rsid w:val="00D94693"/>
    <w:rsid w:val="00DA5873"/>
    <w:rsid w:val="00DA6130"/>
    <w:rsid w:val="00DB4931"/>
    <w:rsid w:val="00DB5583"/>
    <w:rsid w:val="00DC389C"/>
    <w:rsid w:val="00DC5B41"/>
    <w:rsid w:val="00DC6AAB"/>
    <w:rsid w:val="00DE4643"/>
    <w:rsid w:val="00DE6BE0"/>
    <w:rsid w:val="00DE770E"/>
    <w:rsid w:val="00DF1A48"/>
    <w:rsid w:val="00E02594"/>
    <w:rsid w:val="00E02FD4"/>
    <w:rsid w:val="00E110D7"/>
    <w:rsid w:val="00E278AF"/>
    <w:rsid w:val="00E6710C"/>
    <w:rsid w:val="00E74293"/>
    <w:rsid w:val="00E74C5A"/>
    <w:rsid w:val="00E80DDB"/>
    <w:rsid w:val="00EB2C39"/>
    <w:rsid w:val="00EB2D72"/>
    <w:rsid w:val="00EB3E1E"/>
    <w:rsid w:val="00EC519A"/>
    <w:rsid w:val="00EE0ACE"/>
    <w:rsid w:val="00F01A91"/>
    <w:rsid w:val="00F142F1"/>
    <w:rsid w:val="00F405CE"/>
    <w:rsid w:val="00F4090D"/>
    <w:rsid w:val="00F604BA"/>
    <w:rsid w:val="00F72255"/>
    <w:rsid w:val="00F7714E"/>
    <w:rsid w:val="00F81BCA"/>
    <w:rsid w:val="00F8675B"/>
    <w:rsid w:val="00F874DF"/>
    <w:rsid w:val="00F95ACE"/>
    <w:rsid w:val="00FA474D"/>
    <w:rsid w:val="00FC080D"/>
    <w:rsid w:val="00FD0B68"/>
    <w:rsid w:val="00FF72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9817"/>
  <w15:chartTrackingRefBased/>
  <w15:docId w15:val="{56875C9E-77F7-4C86-B28F-4973A9E9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D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21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1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1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1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1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1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1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1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1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1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1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1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1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1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1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1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1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1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1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1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1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1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1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1AB"/>
    <w:pPr>
      <w:ind w:left="720"/>
      <w:contextualSpacing/>
    </w:pPr>
  </w:style>
  <w:style w:type="character" w:styleId="Rykuspabraukimas">
    <w:name w:val="Intense Emphasis"/>
    <w:basedOn w:val="Numatytasispastraiposriftas"/>
    <w:uiPriority w:val="21"/>
    <w:qFormat/>
    <w:rsid w:val="00AB21AB"/>
    <w:rPr>
      <w:i/>
      <w:iCs/>
      <w:color w:val="2F5496" w:themeColor="accent1" w:themeShade="BF"/>
    </w:rPr>
  </w:style>
  <w:style w:type="paragraph" w:styleId="Iskirtacitata">
    <w:name w:val="Intense Quote"/>
    <w:basedOn w:val="prastasis"/>
    <w:next w:val="prastasis"/>
    <w:link w:val="IskirtacitataDiagrama"/>
    <w:uiPriority w:val="30"/>
    <w:qFormat/>
    <w:rsid w:val="00AB21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1AB"/>
    <w:rPr>
      <w:i/>
      <w:iCs/>
      <w:color w:val="2F5496" w:themeColor="accent1" w:themeShade="BF"/>
    </w:rPr>
  </w:style>
  <w:style w:type="character" w:styleId="Rykinuoroda">
    <w:name w:val="Intense Reference"/>
    <w:basedOn w:val="Numatytasispastraiposriftas"/>
    <w:uiPriority w:val="32"/>
    <w:qFormat/>
    <w:rsid w:val="00AB21AB"/>
    <w:rPr>
      <w:b/>
      <w:bCs/>
      <w:smallCaps/>
      <w:color w:val="2F5496" w:themeColor="accent1" w:themeShade="BF"/>
      <w:spacing w:val="5"/>
    </w:rPr>
  </w:style>
  <w:style w:type="character" w:styleId="Hipersaitas">
    <w:name w:val="Hyperlink"/>
    <w:aliases w:val="Alna"/>
    <w:basedOn w:val="Numatytasispastraiposriftas"/>
    <w:uiPriority w:val="99"/>
    <w:unhideWhenUsed/>
    <w:rsid w:val="00AB21AB"/>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AB21A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B21AB"/>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AB21AB"/>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AB21A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1A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B21AB"/>
    <w:rPr>
      <w:vertAlign w:val="superscript"/>
    </w:rPr>
  </w:style>
  <w:style w:type="character" w:styleId="Komentaronuoroda">
    <w:name w:val="annotation reference"/>
    <w:basedOn w:val="Numatytasispastraiposriftas"/>
    <w:uiPriority w:val="99"/>
    <w:unhideWhenUsed/>
    <w:rsid w:val="00AB21AB"/>
    <w:rPr>
      <w:sz w:val="16"/>
      <w:szCs w:val="16"/>
    </w:rPr>
  </w:style>
  <w:style w:type="table" w:styleId="Lentelstinklelis">
    <w:name w:val="Table Grid"/>
    <w:basedOn w:val="prastojilentel"/>
    <w:rsid w:val="00AB21A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B2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21A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B2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B21AB"/>
    <w:rPr>
      <w:b/>
      <w:bCs/>
    </w:rPr>
  </w:style>
  <w:style w:type="character" w:customStyle="1" w:styleId="KomentarotemaDiagrama">
    <w:name w:val="Komentaro tema Diagrama"/>
    <w:basedOn w:val="KomentarotekstasDiagrama"/>
    <w:link w:val="Komentarotema"/>
    <w:uiPriority w:val="99"/>
    <w:semiHidden/>
    <w:rsid w:val="00AB21A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B21AB"/>
    <w:pPr>
      <w:spacing w:before="100" w:beforeAutospacing="1" w:after="100" w:afterAutospacing="1"/>
    </w:pPr>
  </w:style>
  <w:style w:type="character" w:customStyle="1" w:styleId="pildymui">
    <w:name w:val="pildymui"/>
    <w:basedOn w:val="Numatytasispastraiposriftas"/>
    <w:rsid w:val="00AB2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B2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1AB"/>
    <w:rPr>
      <w:rFonts w:eastAsiaTheme="minorEastAsia"/>
      <w:kern w:val="0"/>
      <w:sz w:val="21"/>
      <w:szCs w:val="20"/>
      <w:lang w:eastAsia="lt-LT"/>
      <w14:ligatures w14:val="none"/>
    </w:rPr>
  </w:style>
  <w:style w:type="character" w:customStyle="1" w:styleId="Internetlink">
    <w:name w:val="Internet link"/>
    <w:rsid w:val="00AB21AB"/>
    <w:rPr>
      <w:color w:val="000080"/>
      <w:u w:val="single"/>
    </w:rPr>
  </w:style>
  <w:style w:type="paragraph" w:styleId="Antrats">
    <w:name w:val="header"/>
    <w:basedOn w:val="prastasis"/>
    <w:link w:val="AntratsDiagrama"/>
    <w:uiPriority w:val="99"/>
    <w:unhideWhenUsed/>
    <w:rsid w:val="00AB21AB"/>
    <w:pPr>
      <w:tabs>
        <w:tab w:val="center" w:pos="4513"/>
        <w:tab w:val="right" w:pos="9026"/>
      </w:tabs>
    </w:pPr>
  </w:style>
  <w:style w:type="character" w:customStyle="1" w:styleId="AntratsDiagrama">
    <w:name w:val="Antraštės Diagrama"/>
    <w:basedOn w:val="Numatytasispastraiposriftas"/>
    <w:link w:val="Antrats"/>
    <w:uiPriority w:val="99"/>
    <w:rsid w:val="00AB21A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B21AB"/>
    <w:pPr>
      <w:tabs>
        <w:tab w:val="center" w:pos="4513"/>
        <w:tab w:val="right" w:pos="9026"/>
      </w:tabs>
    </w:pPr>
  </w:style>
  <w:style w:type="character" w:customStyle="1" w:styleId="PoratDiagrama">
    <w:name w:val="Poraštė Diagrama"/>
    <w:basedOn w:val="Numatytasispastraiposriftas"/>
    <w:link w:val="Porat"/>
    <w:uiPriority w:val="99"/>
    <w:rsid w:val="00AB21AB"/>
    <w:rPr>
      <w:rFonts w:eastAsiaTheme="minorEastAsia"/>
      <w:kern w:val="0"/>
      <w:sz w:val="21"/>
      <w:szCs w:val="21"/>
      <w:lang w:eastAsia="lt-LT"/>
      <w14:ligatures w14:val="none"/>
    </w:rPr>
  </w:style>
  <w:style w:type="paragraph" w:styleId="Pataisymai">
    <w:name w:val="Revision"/>
    <w:hidden/>
    <w:uiPriority w:val="99"/>
    <w:semiHidden/>
    <w:rsid w:val="00AB21AB"/>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AB21AB"/>
    <w:rPr>
      <w:i/>
      <w:iCs/>
      <w:color w:val="595959" w:themeColor="text1" w:themeTint="A6"/>
    </w:rPr>
  </w:style>
  <w:style w:type="paragraph" w:styleId="Antrat">
    <w:name w:val="caption"/>
    <w:basedOn w:val="prastasis"/>
    <w:next w:val="prastasis"/>
    <w:uiPriority w:val="35"/>
    <w:semiHidden/>
    <w:unhideWhenUsed/>
    <w:qFormat/>
    <w:rsid w:val="00AB21AB"/>
    <w:pPr>
      <w:spacing w:line="240" w:lineRule="auto"/>
    </w:pPr>
    <w:rPr>
      <w:b/>
      <w:bCs/>
      <w:color w:val="404040" w:themeColor="text1" w:themeTint="BF"/>
      <w:sz w:val="16"/>
      <w:szCs w:val="16"/>
    </w:rPr>
  </w:style>
  <w:style w:type="character" w:styleId="Grietas">
    <w:name w:val="Strong"/>
    <w:basedOn w:val="Numatytasispastraiposriftas"/>
    <w:uiPriority w:val="22"/>
    <w:qFormat/>
    <w:rsid w:val="00AB21AB"/>
    <w:rPr>
      <w:b/>
      <w:bCs/>
    </w:rPr>
  </w:style>
  <w:style w:type="character" w:styleId="Emfaz">
    <w:name w:val="Emphasis"/>
    <w:basedOn w:val="Numatytasispastraiposriftas"/>
    <w:uiPriority w:val="20"/>
    <w:qFormat/>
    <w:rsid w:val="00AB21AB"/>
    <w:rPr>
      <w:i/>
      <w:iCs/>
      <w:color w:val="000000" w:themeColor="text1"/>
    </w:rPr>
  </w:style>
  <w:style w:type="paragraph" w:styleId="Betarp">
    <w:name w:val="No Spacing"/>
    <w:link w:val="BetarpDiagrama"/>
    <w:uiPriority w:val="1"/>
    <w:qFormat/>
    <w:rsid w:val="00AB21A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AB21A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B21AB"/>
    <w:rPr>
      <w:b/>
      <w:bCs/>
      <w:caps w:val="0"/>
      <w:smallCaps/>
      <w:spacing w:val="0"/>
    </w:rPr>
  </w:style>
  <w:style w:type="paragraph" w:styleId="Turinioantrat">
    <w:name w:val="TOC Heading"/>
    <w:basedOn w:val="Antrat1"/>
    <w:next w:val="prastasis"/>
    <w:uiPriority w:val="39"/>
    <w:unhideWhenUsed/>
    <w:qFormat/>
    <w:rsid w:val="00AB21A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AB21A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B21AB"/>
    <w:rPr>
      <w:color w:val="808080"/>
    </w:rPr>
  </w:style>
  <w:style w:type="paragraph" w:styleId="Turinys1">
    <w:name w:val="toc 1"/>
    <w:basedOn w:val="prastasis"/>
    <w:next w:val="prastasis"/>
    <w:autoRedefine/>
    <w:uiPriority w:val="39"/>
    <w:unhideWhenUsed/>
    <w:rsid w:val="00481D52"/>
    <w:pPr>
      <w:tabs>
        <w:tab w:val="left" w:pos="142"/>
        <w:tab w:val="right" w:leader="dot" w:pos="9962"/>
      </w:tabs>
      <w:spacing w:after="0"/>
      <w:ind w:left="426" w:hanging="284"/>
    </w:pPr>
  </w:style>
  <w:style w:type="paragraph" w:customStyle="1" w:styleId="tajtip">
    <w:name w:val="tajtip"/>
    <w:basedOn w:val="prastasis"/>
    <w:rsid w:val="00AB2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B21AB"/>
    <w:rPr>
      <w:color w:val="954F72" w:themeColor="followedHyperlink"/>
      <w:u w:val="single"/>
    </w:rPr>
  </w:style>
  <w:style w:type="paragraph" w:customStyle="1" w:styleId="Body2">
    <w:name w:val="Body 2"/>
    <w:rsid w:val="00AB21A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B21AB"/>
    <w:pPr>
      <w:numPr>
        <w:numId w:val="2"/>
      </w:numPr>
    </w:pPr>
  </w:style>
  <w:style w:type="paragraph" w:styleId="Turinys2">
    <w:name w:val="toc 2"/>
    <w:basedOn w:val="prastasis"/>
    <w:next w:val="prastasis"/>
    <w:autoRedefine/>
    <w:uiPriority w:val="39"/>
    <w:unhideWhenUsed/>
    <w:rsid w:val="00A52144"/>
    <w:pPr>
      <w:tabs>
        <w:tab w:val="right" w:leader="dot" w:pos="9962"/>
      </w:tabs>
      <w:spacing w:after="0"/>
      <w:ind w:left="220"/>
    </w:pPr>
    <w:rPr>
      <w:rFonts w:cstheme="minorHAnsi"/>
      <w:noProof/>
      <w:color w:val="000000" w:themeColor="text1"/>
    </w:rPr>
  </w:style>
  <w:style w:type="table" w:customStyle="1" w:styleId="TableGrid2">
    <w:name w:val="Table Grid2"/>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B2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B2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B21AB"/>
    <w:pPr>
      <w:numPr>
        <w:ilvl w:val="2"/>
      </w:numPr>
    </w:pPr>
  </w:style>
  <w:style w:type="paragraph" w:customStyle="1" w:styleId="Heading">
    <w:name w:val="Heading"/>
    <w:next w:val="Body2"/>
    <w:rsid w:val="00AB2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AB2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B21A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B21AB"/>
    <w:rPr>
      <w:vertAlign w:val="superscript"/>
    </w:rPr>
  </w:style>
  <w:style w:type="character" w:customStyle="1" w:styleId="Normal12ptChar">
    <w:name w:val="Normal + 12 pt Char"/>
    <w:basedOn w:val="Numatytasispastraiposriftas"/>
    <w:link w:val="Normal12pt"/>
    <w:locked/>
    <w:rsid w:val="00AB21AB"/>
  </w:style>
  <w:style w:type="paragraph" w:customStyle="1" w:styleId="Normal12pt">
    <w:name w:val="Normal + 12 pt"/>
    <w:basedOn w:val="prastasis"/>
    <w:link w:val="Normal12ptChar"/>
    <w:rsid w:val="00AB21AB"/>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AB21A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B21AB"/>
    <w:rPr>
      <w:rFonts w:ascii="Segoe UI" w:hAnsi="Segoe UI" w:cs="Segoe UI" w:hint="default"/>
      <w:sz w:val="18"/>
      <w:szCs w:val="18"/>
    </w:rPr>
  </w:style>
  <w:style w:type="character" w:styleId="Paminjimas">
    <w:name w:val="Mention"/>
    <w:basedOn w:val="Numatytasispastraiposriftas"/>
    <w:uiPriority w:val="99"/>
    <w:unhideWhenUsed/>
    <w:rsid w:val="00AB21AB"/>
    <w:rPr>
      <w:color w:val="2B579A"/>
      <w:shd w:val="clear" w:color="auto" w:fill="E6E6E6"/>
    </w:rPr>
  </w:style>
  <w:style w:type="table" w:customStyle="1" w:styleId="3">
    <w:name w:val="3"/>
    <w:basedOn w:val="prastojilentel"/>
    <w:rsid w:val="00AB21A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B2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B21AB"/>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AB2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B21AB"/>
    <w:rPr>
      <w:rFonts w:eastAsiaTheme="minorEastAsia"/>
      <w:kern w:val="0"/>
      <w:sz w:val="21"/>
      <w:szCs w:val="21"/>
      <w:lang w:eastAsia="lt-LT"/>
      <w14:ligatures w14:val="none"/>
    </w:rPr>
  </w:style>
  <w:style w:type="character" w:customStyle="1" w:styleId="cf11">
    <w:name w:val="cf11"/>
    <w:basedOn w:val="Numatytasispastraiposriftas"/>
    <w:rsid w:val="00AB21AB"/>
    <w:rPr>
      <w:rFonts w:ascii="Segoe UI" w:hAnsi="Segoe UI" w:cs="Segoe UI" w:hint="default"/>
      <w:color w:val="0000FF"/>
      <w:sz w:val="18"/>
      <w:szCs w:val="18"/>
    </w:rPr>
  </w:style>
  <w:style w:type="character" w:customStyle="1" w:styleId="cf21">
    <w:name w:val="cf21"/>
    <w:basedOn w:val="Numatytasispastraiposriftas"/>
    <w:rsid w:val="00AB21AB"/>
    <w:rPr>
      <w:rFonts w:ascii="Segoe UI" w:hAnsi="Segoe UI" w:cs="Segoe UI" w:hint="default"/>
      <w:color w:val="538135"/>
      <w:sz w:val="18"/>
      <w:szCs w:val="18"/>
    </w:rPr>
  </w:style>
  <w:style w:type="table" w:customStyle="1" w:styleId="TableGrid1">
    <w:name w:val="Table Grid1"/>
    <w:basedOn w:val="prastojilentel"/>
    <w:uiPriority w:val="99"/>
    <w:rsid w:val="00AB21A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5942D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942D2"/>
    <w:pPr>
      <w:autoSpaceDE w:val="0"/>
      <w:autoSpaceDN w:val="0"/>
      <w:adjustRightInd w:val="0"/>
      <w:spacing w:after="0" w:line="240" w:lineRule="auto"/>
    </w:pPr>
    <w:rPr>
      <w:rFonts w:ascii="Arial" w:hAnsi="Arial" w:cs="Arial"/>
      <w:color w:val="000000"/>
      <w:kern w:val="0"/>
    </w:rPr>
  </w:style>
  <w:style w:type="character" w:customStyle="1" w:styleId="normaltextrun">
    <w:name w:val="normaltextrun"/>
    <w:basedOn w:val="Numatytasispastraiposriftas"/>
    <w:rsid w:val="008002AF"/>
  </w:style>
  <w:style w:type="table" w:customStyle="1" w:styleId="Lentelstinklelis21">
    <w:name w:val="Lentelės tinklelis21"/>
    <w:basedOn w:val="prastojilentel"/>
    <w:next w:val="Lentelstinklelis"/>
    <w:rsid w:val="0085762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A52144"/>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A52144"/>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A52144"/>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A52144"/>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A52144"/>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A52144"/>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A52144"/>
    <w:pPr>
      <w:spacing w:after="100" w:line="278" w:lineRule="auto"/>
      <w:ind w:left="1920"/>
    </w:pPr>
    <w:rPr>
      <w:kern w:val="2"/>
      <w:sz w:val="24"/>
      <w:szCs w:val="24"/>
      <w14:ligatures w14:val="standardContextual"/>
    </w:rPr>
  </w:style>
  <w:style w:type="paragraph" w:customStyle="1" w:styleId="DiagramaDiagramaChar">
    <w:name w:val="Diagrama Diagrama Char"/>
    <w:basedOn w:val="prastasis"/>
    <w:uiPriority w:val="99"/>
    <w:rsid w:val="00004365"/>
    <w:pPr>
      <w:spacing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jonavosbaseina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sandra.rusoniene@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lija.gelaziene@jonava.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image" Target="media/image1.wmf"/><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mailto:administracija@jonava.lt" TargetMode="Externa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A740-72F3-44FA-AFE1-E13963C7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36</Pages>
  <Words>29574</Words>
  <Characters>16858</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7</cp:revision>
  <dcterms:created xsi:type="dcterms:W3CDTF">2025-11-12T09:47:00Z</dcterms:created>
  <dcterms:modified xsi:type="dcterms:W3CDTF">2025-11-13T08:33:00Z</dcterms:modified>
</cp:coreProperties>
</file>